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B49" w:rsidRPr="00E84B49" w:rsidRDefault="00E84B49" w:rsidP="00E84B49">
      <w:pPr>
        <w:jc w:val="center"/>
        <w:rPr>
          <w:b/>
          <w:bCs/>
        </w:rPr>
      </w:pPr>
      <w:r w:rsidRPr="00E84B49">
        <w:rPr>
          <w:b/>
          <w:bCs/>
          <w:noProof/>
        </w:rPr>
        <w:drawing>
          <wp:inline distT="0" distB="0" distL="0" distR="0">
            <wp:extent cx="9963150" cy="6512618"/>
            <wp:effectExtent l="19050" t="0" r="0" b="0"/>
            <wp:docPr id="1" name="Рисунок 1" descr="C:\Users\user\Desktop\рабочие программы 2021-2022\сканы титулки РП\физ-ра, ОБЖ\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абочие программы 2021-2022\сканы титулки РП\физ-ра, ОБЖ\001.jpg"/>
                    <pic:cNvPicPr>
                      <a:picLocks noChangeAspect="1" noChangeArrowheads="1"/>
                    </pic:cNvPicPr>
                  </pic:nvPicPr>
                  <pic:blipFill>
                    <a:blip r:embed="rId7" cstate="print"/>
                    <a:srcRect/>
                    <a:stretch>
                      <a:fillRect/>
                    </a:stretch>
                  </pic:blipFill>
                  <pic:spPr bwMode="auto">
                    <a:xfrm>
                      <a:off x="0" y="0"/>
                      <a:ext cx="9972041" cy="6518430"/>
                    </a:xfrm>
                    <a:prstGeom prst="rect">
                      <a:avLst/>
                    </a:prstGeom>
                    <a:noFill/>
                    <a:ln w="9525">
                      <a:noFill/>
                      <a:miter lim="800000"/>
                      <a:headEnd/>
                      <a:tailEnd/>
                    </a:ln>
                  </pic:spPr>
                </pic:pic>
              </a:graphicData>
            </a:graphic>
          </wp:inline>
        </w:drawing>
      </w:r>
    </w:p>
    <w:p w:rsidR="00511955" w:rsidRPr="00E84B49" w:rsidRDefault="00511955" w:rsidP="00E84B49">
      <w:pPr>
        <w:jc w:val="center"/>
        <w:rPr>
          <w:i/>
        </w:rPr>
      </w:pPr>
      <w:r w:rsidRPr="00E84B49">
        <w:rPr>
          <w:b/>
          <w:bCs/>
        </w:rPr>
        <w:lastRenderedPageBreak/>
        <w:t>Пояснительная записка</w:t>
      </w:r>
    </w:p>
    <w:p w:rsidR="00511955" w:rsidRPr="00E84B49" w:rsidRDefault="00511955" w:rsidP="00E84B49">
      <w:pPr>
        <w:pStyle w:val="a3"/>
        <w:jc w:val="both"/>
      </w:pPr>
      <w:r w:rsidRPr="00E84B49">
        <w:t xml:space="preserve">          Рабочая программа по физической культуре </w:t>
      </w:r>
      <w:r w:rsidR="00DB319E" w:rsidRPr="00E84B49">
        <w:t xml:space="preserve">для 3  класса </w:t>
      </w:r>
      <w:r w:rsidRPr="00E84B49">
        <w:t xml:space="preserve">разработана в соответствии с требованиями </w:t>
      </w:r>
      <w:r w:rsidR="00016330" w:rsidRPr="00E84B49">
        <w:t>в соответствии с</w:t>
      </w:r>
      <w:r w:rsidR="00016330" w:rsidRPr="00E84B49">
        <w:rPr>
          <w:color w:val="000000"/>
        </w:rPr>
        <w:t xml:space="preserve"> Федеральным законом «Об образовании в Российской Федерации» от 29.12.2012г №237-ФЗ, Федеральным государственным образовательным стандартом начального общего образования (приказ МО РФ от 6.10.2009г. №373),  </w:t>
      </w:r>
      <w:r w:rsidRPr="00E84B49">
        <w:t xml:space="preserve">предметной линии   учебников В.И.Ляха, планируемых результатов начального общего образования  и учебного плана МБОУ </w:t>
      </w:r>
      <w:r w:rsidR="00D32131" w:rsidRPr="00E84B49">
        <w:t>«</w:t>
      </w:r>
      <w:r w:rsidR="00425687" w:rsidRPr="00E84B49">
        <w:t>Альметьевская СОШ  им.М.Рамзи» на 2021-2022</w:t>
      </w:r>
      <w:r w:rsidR="00F525FB" w:rsidRPr="00E84B49">
        <w:t xml:space="preserve"> учебный </w:t>
      </w:r>
      <w:r w:rsidRPr="00E84B49">
        <w:t>год</w:t>
      </w:r>
      <w:r w:rsidR="00F525FB" w:rsidRPr="00E84B49">
        <w:t>.</w:t>
      </w:r>
    </w:p>
    <w:p w:rsidR="00511955" w:rsidRPr="00E84B49" w:rsidRDefault="00511955" w:rsidP="00E84B49">
      <w:pPr>
        <w:shd w:val="clear" w:color="auto" w:fill="FFFFFF"/>
        <w:jc w:val="both"/>
      </w:pPr>
      <w:r w:rsidRPr="00E84B49">
        <w:t>Физическая культура – обязательный учебный курс в общеобразовательных учреждениях. Предмет «Физическая культура» является основой физического воспитания школьников. Программа создана с учётом системы физического воспитания, объединяющая урочные, внеурочные формы занятий физическими упражнениями и спортом, должна создавать максимально благоприятные условия для раскрытия и развития не только физических, но и духовных способностей ребёнка, его самоопределения.</w:t>
      </w:r>
    </w:p>
    <w:p w:rsidR="00511955" w:rsidRPr="00E84B49" w:rsidRDefault="00511955" w:rsidP="00E84B49">
      <w:pPr>
        <w:pStyle w:val="a3"/>
        <w:jc w:val="both"/>
      </w:pPr>
      <w:r w:rsidRPr="00E84B49">
        <w:rPr>
          <w:b/>
        </w:rPr>
        <w:t>Целью</w:t>
      </w:r>
      <w:r w:rsidRPr="00E84B49">
        <w:t xml:space="preserve"> физического воспитания в школе является содействие всестороннему развитию личности школьника,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w:t>
      </w:r>
    </w:p>
    <w:p w:rsidR="00511955" w:rsidRPr="00E84B49" w:rsidRDefault="00511955" w:rsidP="00E84B49">
      <w:pPr>
        <w:pStyle w:val="a3"/>
        <w:jc w:val="both"/>
      </w:pPr>
      <w:r w:rsidRPr="00E84B49">
        <w:t xml:space="preserve">       Достижение этой цели обеспечивается решением следующих основных </w:t>
      </w:r>
      <w:r w:rsidRPr="00E84B49">
        <w:rPr>
          <w:b/>
        </w:rPr>
        <w:t>задач</w:t>
      </w:r>
      <w:r w:rsidRPr="00E84B49">
        <w:t>:</w:t>
      </w:r>
    </w:p>
    <w:p w:rsidR="00511955" w:rsidRPr="00E84B49" w:rsidRDefault="00511955" w:rsidP="00E84B49">
      <w:pPr>
        <w:pStyle w:val="a3"/>
      </w:pPr>
      <w:r w:rsidRPr="00E84B49">
        <w:t>- укрепление здоровья, улучшение осанки, профилактика плоскостопия; содействие гармоническому физическому развитию; выработка устойчивости к неблагоприятным условиям внешней среды;</w:t>
      </w:r>
      <w:r w:rsidRPr="00E84B49">
        <w:br/>
        <w:t>- овладение школой движений;</w:t>
      </w:r>
      <w:r w:rsidRPr="00E84B49">
        <w:br/>
        <w:t>- развитие координационных (точности воспроизведения и дифференцирования пространственных, временных и силовых параметров движений, равновесия, ритма, быстроты и точности реагирования на сигналы, согласования движений, ориентирования в пространстве) и кондиционных (скоростных, скоростно-силовых, выносливости и гибкости) способностей;</w:t>
      </w:r>
      <w:r w:rsidRPr="00E84B49">
        <w:br/>
        <w:t>- формирование элементарных знаний о личной гигиене, режиме дня, влиянии физических упражнений на состояние здоровья, работоспособность и развитие двигательных способностей;</w:t>
      </w:r>
      <w:r w:rsidRPr="00E84B49">
        <w:br/>
        <w:t>- выработка представлений об основных видах спорта, снарядах и инвентаре, о соблюдении правил техники безопасности во время занятий;</w:t>
      </w:r>
      <w:r w:rsidRPr="00E84B49">
        <w:br/>
        <w:t>- приобщение к самостоятельным занятиям физическими упражнениями, подвижными играми, использование их в свободное время на основе;</w:t>
      </w:r>
    </w:p>
    <w:p w:rsidR="00511955" w:rsidRPr="00E84B49" w:rsidRDefault="00511955" w:rsidP="00E84B49">
      <w:pPr>
        <w:pStyle w:val="a3"/>
        <w:jc w:val="both"/>
      </w:pPr>
      <w:r w:rsidRPr="00E84B49">
        <w:t xml:space="preserve"> -формирования интересов к определенным видам двигательной активности и выявления предрасположенности к тем или иным видам спорта;</w:t>
      </w:r>
      <w:r w:rsidRPr="00E84B49">
        <w:br/>
        <w:t>- 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(представления, памяти, мышления и др.) в ходе двигательной деятельности.</w:t>
      </w:r>
    </w:p>
    <w:p w:rsidR="00511955" w:rsidRPr="00E84B49" w:rsidRDefault="00511955" w:rsidP="00E84B49">
      <w:pPr>
        <w:pStyle w:val="a3"/>
        <w:jc w:val="both"/>
      </w:pPr>
      <w:r w:rsidRPr="00E84B49">
        <w:t xml:space="preserve"> При решении задач физического воспитания учителю необходимо ориентировать свою деятельность на такие важные компоненты, как воспитание ценностных ориентаций на физическое и духовное совершенствование личности, формирование потребностей и мотивов к систематическим занятиям физическими упражнениями, моральных и волевых качеств, гуманистических отношений, приобретение опыта общения.  </w:t>
      </w:r>
      <w:r w:rsidRPr="00E84B49">
        <w:br/>
      </w:r>
    </w:p>
    <w:p w:rsidR="00511955" w:rsidRPr="00E84B49" w:rsidRDefault="00511955" w:rsidP="00E84B49">
      <w:pPr>
        <w:pStyle w:val="a3"/>
        <w:jc w:val="both"/>
      </w:pPr>
      <w:r w:rsidRPr="00E84B49">
        <w:t xml:space="preserve"> В соответствии с учебным планом курс «Физическая культура» изучается с 1 по 4 класс из расчёта 3ч в неделю (всего 405ч): в 1 классе – 99ч, во 2-4 классах по 102ч. Третий час на преподавание учебного предмета «Физическая культура» был введён приказом Минобрнауки от 30 августа 2010г №889.   В приказе указано: «Третий час учебного предмета «Физическая культура» использовать на увеличение двигательной активности и развитие физических качеств обучающихся, внедрение современных систем физического воспитания».  </w:t>
      </w:r>
    </w:p>
    <w:p w:rsidR="00511955" w:rsidRPr="00E84B49" w:rsidRDefault="00511955" w:rsidP="00E84B49">
      <w:pPr>
        <w:pStyle w:val="a3"/>
        <w:jc w:val="both"/>
      </w:pPr>
      <w:r w:rsidRPr="00E84B49">
        <w:lastRenderedPageBreak/>
        <w:t>В случае несоответствия погодных условий санитарным нормам и правилам возможно смещение некоторых уроков раздела «Лыжная подготовка».</w:t>
      </w:r>
    </w:p>
    <w:p w:rsidR="00A41047" w:rsidRPr="00E84B49" w:rsidRDefault="00A41047" w:rsidP="00E84B49">
      <w:pPr>
        <w:pStyle w:val="a3"/>
        <w:jc w:val="both"/>
      </w:pPr>
    </w:p>
    <w:p w:rsidR="00511955" w:rsidRPr="00E84B49" w:rsidRDefault="00511955" w:rsidP="00E84B49">
      <w:pPr>
        <w:pStyle w:val="a3"/>
        <w:jc w:val="both"/>
      </w:pPr>
      <w:r w:rsidRPr="00E84B49">
        <w:t>В случае совпадения уроков с праздничными днями предполагается выполнение программы:</w:t>
      </w:r>
    </w:p>
    <w:p w:rsidR="00511955" w:rsidRPr="00E84B49" w:rsidRDefault="00511955" w:rsidP="00E84B49">
      <w:pPr>
        <w:pStyle w:val="a3"/>
        <w:jc w:val="both"/>
      </w:pPr>
      <w:r w:rsidRPr="00E84B49">
        <w:t>1.За счет часов выделенных на повторение материала;</w:t>
      </w:r>
    </w:p>
    <w:p w:rsidR="00511955" w:rsidRPr="00E84B49" w:rsidRDefault="00511955" w:rsidP="00E84B49">
      <w:pPr>
        <w:pStyle w:val="a3"/>
        <w:jc w:val="both"/>
      </w:pPr>
      <w:r w:rsidRPr="00E84B49">
        <w:t>2.За счет объединения  уроков по одной теме</w:t>
      </w:r>
    </w:p>
    <w:p w:rsidR="00511955" w:rsidRPr="00E84B49" w:rsidRDefault="00511955" w:rsidP="00E84B49">
      <w:pPr>
        <w:pStyle w:val="a3"/>
        <w:jc w:val="both"/>
      </w:pPr>
      <w:r w:rsidRPr="00E84B49">
        <w:rPr>
          <w:spacing w:val="-9"/>
        </w:rPr>
        <w:t xml:space="preserve">Для реализации рабочей программы используется следующий </w:t>
      </w:r>
      <w:r w:rsidRPr="00E84B49">
        <w:rPr>
          <w:b/>
          <w:spacing w:val="-9"/>
        </w:rPr>
        <w:t>учебно-методический комплекс:</w:t>
      </w:r>
    </w:p>
    <w:p w:rsidR="00511955" w:rsidRPr="00E84B49" w:rsidRDefault="00511955" w:rsidP="00E84B49">
      <w:pPr>
        <w:pStyle w:val="a3"/>
        <w:jc w:val="both"/>
      </w:pPr>
      <w:r w:rsidRPr="00E84B49">
        <w:t>- Лях В.И. Физическая культура Издательство «Просвещение»</w:t>
      </w:r>
    </w:p>
    <w:p w:rsidR="00511955" w:rsidRPr="00E84B49" w:rsidRDefault="00511955" w:rsidP="00E84B49">
      <w:pPr>
        <w:pStyle w:val="a3"/>
        <w:jc w:val="both"/>
      </w:pPr>
      <w:r w:rsidRPr="00E84B49">
        <w:rPr>
          <w:rFonts w:eastAsia="Calibri"/>
          <w:lang w:eastAsia="en-US"/>
        </w:rPr>
        <w:t xml:space="preserve">- </w:t>
      </w:r>
      <w:r w:rsidRPr="00E84B49">
        <w:t>Комплексная программа физического воспитания автор В.И.Лях</w:t>
      </w:r>
    </w:p>
    <w:p w:rsidR="00B16E41" w:rsidRPr="00E84B49" w:rsidRDefault="00B16E41" w:rsidP="00E84B49">
      <w:pPr>
        <w:pStyle w:val="a3"/>
        <w:jc w:val="both"/>
      </w:pPr>
    </w:p>
    <w:p w:rsidR="00B16E41" w:rsidRPr="00E84B49" w:rsidRDefault="00B16E41" w:rsidP="00E84B49">
      <w:pPr>
        <w:pStyle w:val="a3"/>
        <w:jc w:val="center"/>
        <w:rPr>
          <w:b/>
        </w:rPr>
      </w:pPr>
      <w:r w:rsidRPr="00E84B49">
        <w:rPr>
          <w:b/>
        </w:rPr>
        <w:t>Планируемые результаты изучения учебного предмета</w:t>
      </w:r>
    </w:p>
    <w:p w:rsidR="00B16E41" w:rsidRPr="00E84B49" w:rsidRDefault="00B16E41" w:rsidP="00E84B49">
      <w:pPr>
        <w:tabs>
          <w:tab w:val="left" w:pos="567"/>
          <w:tab w:val="left" w:pos="9288"/>
        </w:tabs>
        <w:jc w:val="both"/>
      </w:pPr>
      <w:r w:rsidRPr="00E84B49">
        <w:t>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данная рабочая программа направлена на достижение учащимися личностных, метапредметных и предметных результатов по физической культуре.</w:t>
      </w:r>
    </w:p>
    <w:p w:rsidR="00B16E41" w:rsidRPr="00E84B49" w:rsidRDefault="00B16E41" w:rsidP="00E84B49">
      <w:pPr>
        <w:tabs>
          <w:tab w:val="left" w:pos="567"/>
          <w:tab w:val="left" w:pos="9288"/>
        </w:tabs>
        <w:jc w:val="both"/>
      </w:pPr>
    </w:p>
    <w:p w:rsidR="00B16E41" w:rsidRPr="00E84B49" w:rsidRDefault="00B16E41" w:rsidP="00E84B49">
      <w:pPr>
        <w:tabs>
          <w:tab w:val="left" w:pos="567"/>
          <w:tab w:val="left" w:pos="9288"/>
        </w:tabs>
        <w:jc w:val="both"/>
        <w:rPr>
          <w:i/>
        </w:rPr>
      </w:pPr>
      <w:r w:rsidRPr="00E84B49">
        <w:rPr>
          <w:i/>
        </w:rPr>
        <w:t>Личностные результаты:</w:t>
      </w:r>
    </w:p>
    <w:p w:rsidR="00B16E41" w:rsidRPr="00E84B49" w:rsidRDefault="00B16E41" w:rsidP="00E84B49">
      <w:pPr>
        <w:numPr>
          <w:ilvl w:val="0"/>
          <w:numId w:val="2"/>
        </w:numPr>
        <w:tabs>
          <w:tab w:val="left" w:pos="567"/>
          <w:tab w:val="left" w:pos="9288"/>
        </w:tabs>
        <w:ind w:left="0" w:firstLine="0"/>
        <w:contextualSpacing/>
        <w:jc w:val="both"/>
      </w:pPr>
      <w:r w:rsidRPr="00E84B49">
        <w:t>Формирование чувства гордости за свою Родину, российский народ и историю России, осознание своей этнической и национальной принадлежности;</w:t>
      </w:r>
    </w:p>
    <w:p w:rsidR="00B16E41" w:rsidRPr="00E84B49" w:rsidRDefault="00B16E41" w:rsidP="00E84B49">
      <w:pPr>
        <w:numPr>
          <w:ilvl w:val="0"/>
          <w:numId w:val="2"/>
        </w:numPr>
        <w:tabs>
          <w:tab w:val="left" w:pos="567"/>
          <w:tab w:val="left" w:pos="9288"/>
        </w:tabs>
        <w:ind w:left="0" w:firstLine="0"/>
        <w:contextualSpacing/>
        <w:jc w:val="both"/>
      </w:pPr>
      <w:r w:rsidRPr="00E84B49">
        <w:t>Формирование уважительного отношения к культуре других народов;</w:t>
      </w:r>
    </w:p>
    <w:p w:rsidR="00B16E41" w:rsidRPr="00E84B49" w:rsidRDefault="00B16E41" w:rsidP="00E84B49">
      <w:pPr>
        <w:numPr>
          <w:ilvl w:val="0"/>
          <w:numId w:val="2"/>
        </w:numPr>
        <w:tabs>
          <w:tab w:val="left" w:pos="567"/>
          <w:tab w:val="left" w:pos="9288"/>
        </w:tabs>
        <w:ind w:left="0" w:firstLine="0"/>
        <w:contextualSpacing/>
        <w:jc w:val="both"/>
      </w:pPr>
      <w:r w:rsidRPr="00E84B49">
        <w:t>Развитие мотивов учебной деятельности и личностный смысл учения, принятие и усвоение социальной роли обучающего;</w:t>
      </w:r>
    </w:p>
    <w:p w:rsidR="00B16E41" w:rsidRPr="00E84B49" w:rsidRDefault="00B16E41" w:rsidP="00E84B49">
      <w:pPr>
        <w:numPr>
          <w:ilvl w:val="0"/>
          <w:numId w:val="2"/>
        </w:numPr>
        <w:tabs>
          <w:tab w:val="left" w:pos="567"/>
          <w:tab w:val="left" w:pos="9288"/>
        </w:tabs>
        <w:ind w:left="0" w:firstLine="0"/>
        <w:contextualSpacing/>
        <w:jc w:val="both"/>
      </w:pPr>
      <w:r w:rsidRPr="00E84B49">
        <w:t>Развитие этнических чувств, доброжелательности и национально-нравственной отзывчивости, понимания и сопереживания чувствам других людей;</w:t>
      </w:r>
    </w:p>
    <w:p w:rsidR="00B16E41" w:rsidRPr="00E84B49" w:rsidRDefault="00B16E41" w:rsidP="00E84B49">
      <w:pPr>
        <w:numPr>
          <w:ilvl w:val="0"/>
          <w:numId w:val="2"/>
        </w:numPr>
        <w:tabs>
          <w:tab w:val="left" w:pos="567"/>
          <w:tab w:val="left" w:pos="9288"/>
        </w:tabs>
        <w:ind w:left="0" w:firstLine="0"/>
        <w:contextualSpacing/>
        <w:jc w:val="both"/>
      </w:pPr>
      <w:r w:rsidRPr="00E84B49">
        <w:t>Развитие навыков сотрудничества со сверстниками и взрослыми в разных социальных ситуациях, умение не создавать конфликты и находить выходы из спорных ситуаций;</w:t>
      </w:r>
    </w:p>
    <w:p w:rsidR="00B16E41" w:rsidRPr="00E84B49" w:rsidRDefault="00B16E41" w:rsidP="00E84B49">
      <w:pPr>
        <w:numPr>
          <w:ilvl w:val="0"/>
          <w:numId w:val="2"/>
        </w:numPr>
        <w:tabs>
          <w:tab w:val="left" w:pos="567"/>
          <w:tab w:val="left" w:pos="9288"/>
        </w:tabs>
        <w:ind w:left="0" w:firstLine="0"/>
        <w:contextualSpacing/>
        <w:jc w:val="both"/>
      </w:pPr>
      <w:r w:rsidRPr="00E84B49">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B16E41" w:rsidRPr="00E84B49" w:rsidRDefault="00B16E41" w:rsidP="00E84B49">
      <w:pPr>
        <w:numPr>
          <w:ilvl w:val="0"/>
          <w:numId w:val="2"/>
        </w:numPr>
        <w:tabs>
          <w:tab w:val="left" w:pos="567"/>
          <w:tab w:val="left" w:pos="9288"/>
        </w:tabs>
        <w:ind w:left="0" w:firstLine="0"/>
        <w:contextualSpacing/>
        <w:jc w:val="both"/>
      </w:pPr>
      <w:r w:rsidRPr="00E84B49">
        <w:t>Формирование эстетических потребностей, ценностей и чувств;</w:t>
      </w:r>
    </w:p>
    <w:p w:rsidR="00B16E41" w:rsidRPr="00E84B49" w:rsidRDefault="00B16E41" w:rsidP="00E84B49">
      <w:pPr>
        <w:numPr>
          <w:ilvl w:val="0"/>
          <w:numId w:val="2"/>
        </w:numPr>
        <w:tabs>
          <w:tab w:val="left" w:pos="567"/>
          <w:tab w:val="left" w:pos="9288"/>
        </w:tabs>
        <w:ind w:left="0" w:firstLine="0"/>
        <w:contextualSpacing/>
        <w:jc w:val="both"/>
      </w:pPr>
      <w:r w:rsidRPr="00E84B49">
        <w:t>Формирование установки на безопасных, здоровый образ жизни.</w:t>
      </w:r>
    </w:p>
    <w:p w:rsidR="00B16E41" w:rsidRPr="00E84B49" w:rsidRDefault="00B16E41" w:rsidP="00E84B49">
      <w:pPr>
        <w:tabs>
          <w:tab w:val="left" w:pos="567"/>
          <w:tab w:val="left" w:pos="9288"/>
        </w:tabs>
        <w:jc w:val="both"/>
        <w:rPr>
          <w:i/>
        </w:rPr>
      </w:pPr>
    </w:p>
    <w:p w:rsidR="00B16E41" w:rsidRPr="00E84B49" w:rsidRDefault="00B16E41" w:rsidP="00E84B49">
      <w:pPr>
        <w:tabs>
          <w:tab w:val="left" w:pos="567"/>
          <w:tab w:val="left" w:pos="9288"/>
        </w:tabs>
        <w:jc w:val="both"/>
        <w:rPr>
          <w:i/>
        </w:rPr>
      </w:pPr>
      <w:r w:rsidRPr="00E84B49">
        <w:rPr>
          <w:i/>
        </w:rPr>
        <w:t>Метапредметные результаты:</w:t>
      </w:r>
    </w:p>
    <w:p w:rsidR="00B16E41" w:rsidRPr="00E84B49" w:rsidRDefault="00B16E41" w:rsidP="00E84B49">
      <w:pPr>
        <w:numPr>
          <w:ilvl w:val="0"/>
          <w:numId w:val="3"/>
        </w:numPr>
        <w:tabs>
          <w:tab w:val="left" w:pos="567"/>
          <w:tab w:val="left" w:pos="9288"/>
        </w:tabs>
        <w:ind w:left="0" w:firstLine="0"/>
        <w:contextualSpacing/>
        <w:jc w:val="both"/>
      </w:pPr>
      <w:r w:rsidRPr="00E84B49">
        <w:t>Овладение способностью принимать и сохранять цели и задачи учебной деятельности, поиска средств ее осуществления;</w:t>
      </w:r>
    </w:p>
    <w:p w:rsidR="00B16E41" w:rsidRPr="00E84B49" w:rsidRDefault="00B16E41" w:rsidP="00E84B49">
      <w:pPr>
        <w:numPr>
          <w:ilvl w:val="0"/>
          <w:numId w:val="3"/>
        </w:numPr>
        <w:tabs>
          <w:tab w:val="left" w:pos="567"/>
          <w:tab w:val="left" w:pos="9288"/>
        </w:tabs>
        <w:ind w:left="0" w:firstLine="0"/>
        <w:contextualSpacing/>
        <w:jc w:val="both"/>
      </w:pPr>
      <w:r w:rsidRPr="00E84B49">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B16E41" w:rsidRPr="00E84B49" w:rsidRDefault="00B16E41" w:rsidP="00E84B49">
      <w:pPr>
        <w:numPr>
          <w:ilvl w:val="0"/>
          <w:numId w:val="3"/>
        </w:numPr>
        <w:tabs>
          <w:tab w:val="left" w:pos="567"/>
          <w:tab w:val="left" w:pos="9288"/>
        </w:tabs>
        <w:ind w:left="0" w:firstLine="0"/>
        <w:contextualSpacing/>
        <w:jc w:val="both"/>
      </w:pPr>
      <w:r w:rsidRPr="00E84B49">
        <w:lastRenderedPageBreak/>
        <w:t>Определение общей цели и путей ее достижения, умении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B16E41" w:rsidRPr="00E84B49" w:rsidRDefault="00B16E41" w:rsidP="00E84B49">
      <w:pPr>
        <w:numPr>
          <w:ilvl w:val="0"/>
          <w:numId w:val="3"/>
        </w:numPr>
        <w:tabs>
          <w:tab w:val="left" w:pos="567"/>
          <w:tab w:val="left" w:pos="9288"/>
        </w:tabs>
        <w:ind w:left="0" w:firstLine="0"/>
        <w:contextualSpacing/>
        <w:jc w:val="both"/>
      </w:pPr>
      <w:r w:rsidRPr="00E84B49">
        <w:t>Готовность конструктивно разрешать конфликты посредством учета интересов сторон и сотрудничества;</w:t>
      </w:r>
    </w:p>
    <w:p w:rsidR="00B16E41" w:rsidRPr="00E84B49" w:rsidRDefault="00B16E41" w:rsidP="00E84B49">
      <w:pPr>
        <w:numPr>
          <w:ilvl w:val="0"/>
          <w:numId w:val="3"/>
        </w:numPr>
        <w:tabs>
          <w:tab w:val="left" w:pos="567"/>
          <w:tab w:val="left" w:pos="9288"/>
        </w:tabs>
        <w:ind w:left="0" w:firstLine="0"/>
        <w:contextualSpacing/>
        <w:jc w:val="both"/>
      </w:pPr>
      <w:r w:rsidRPr="00E84B49">
        <w:t>Овладение начальными сведениями о сущности и особенностях объектов процессов и явлений действительности в соответствии с содержанием конкретного учебного предмета;</w:t>
      </w:r>
    </w:p>
    <w:p w:rsidR="00B16E41" w:rsidRPr="00E84B49" w:rsidRDefault="00B16E41" w:rsidP="00E84B49">
      <w:pPr>
        <w:numPr>
          <w:ilvl w:val="0"/>
          <w:numId w:val="3"/>
        </w:numPr>
        <w:tabs>
          <w:tab w:val="left" w:pos="567"/>
          <w:tab w:val="left" w:pos="9288"/>
        </w:tabs>
        <w:ind w:left="0" w:firstLine="0"/>
        <w:contextualSpacing/>
        <w:jc w:val="both"/>
      </w:pPr>
      <w:r w:rsidRPr="00E84B49">
        <w:t>Овладение базовыми предметными и межпредметными понятиями, отражающие существенные связи и отношения между объектами и процессами.</w:t>
      </w:r>
    </w:p>
    <w:p w:rsidR="00B16E41" w:rsidRPr="00E84B49" w:rsidRDefault="00B16E41" w:rsidP="00E84B49">
      <w:pPr>
        <w:tabs>
          <w:tab w:val="left" w:pos="567"/>
          <w:tab w:val="left" w:pos="9288"/>
        </w:tabs>
        <w:jc w:val="both"/>
      </w:pPr>
    </w:p>
    <w:p w:rsidR="00B16E41" w:rsidRPr="00E84B49" w:rsidRDefault="00B16E41" w:rsidP="00E84B49">
      <w:pPr>
        <w:tabs>
          <w:tab w:val="left" w:pos="567"/>
          <w:tab w:val="left" w:pos="9288"/>
        </w:tabs>
        <w:jc w:val="both"/>
        <w:rPr>
          <w:i/>
        </w:rPr>
      </w:pPr>
      <w:r w:rsidRPr="00E84B49">
        <w:rPr>
          <w:i/>
        </w:rPr>
        <w:t>Предметные результаты:</w:t>
      </w:r>
    </w:p>
    <w:p w:rsidR="00B16E41" w:rsidRPr="00E84B49" w:rsidRDefault="00B16E41" w:rsidP="00E84B49">
      <w:pPr>
        <w:numPr>
          <w:ilvl w:val="0"/>
          <w:numId w:val="4"/>
        </w:numPr>
        <w:tabs>
          <w:tab w:val="left" w:pos="567"/>
          <w:tab w:val="left" w:pos="9288"/>
        </w:tabs>
        <w:ind w:left="0" w:firstLine="0"/>
        <w:contextualSpacing/>
        <w:jc w:val="both"/>
      </w:pPr>
      <w:r w:rsidRPr="00E84B49">
        <w:t>Формирование первоначальных представлений о значении физической культуры для укрепления здоровья человека, о ее позитивном влиянии на развитие человека (физическое, интеллектуальное, эмоциональное, социальное), о физической культуре и здоровье как факторах успешной учебы и социализации;</w:t>
      </w:r>
    </w:p>
    <w:p w:rsidR="00B16E41" w:rsidRPr="00E84B49" w:rsidRDefault="00B16E41" w:rsidP="00E84B49">
      <w:pPr>
        <w:numPr>
          <w:ilvl w:val="0"/>
          <w:numId w:val="4"/>
        </w:numPr>
        <w:tabs>
          <w:tab w:val="left" w:pos="567"/>
          <w:tab w:val="left" w:pos="9288"/>
        </w:tabs>
        <w:ind w:left="0" w:firstLine="0"/>
        <w:contextualSpacing/>
        <w:jc w:val="both"/>
      </w:pPr>
      <w:r w:rsidRPr="00E84B49">
        <w:t>Овладение умениями организовывать здоровьесберегающую жизнедеятельность (режим дня, утренняя зарядка, оздоровительные мероприятия, подвижные игры и др.)</w:t>
      </w:r>
    </w:p>
    <w:p w:rsidR="00B16E41" w:rsidRPr="00E84B49" w:rsidRDefault="00B16E41" w:rsidP="00E84B49">
      <w:pPr>
        <w:numPr>
          <w:ilvl w:val="0"/>
          <w:numId w:val="4"/>
        </w:numPr>
        <w:tabs>
          <w:tab w:val="left" w:pos="567"/>
          <w:tab w:val="left" w:pos="9288"/>
        </w:tabs>
        <w:ind w:left="0" w:firstLine="0"/>
        <w:contextualSpacing/>
        <w:jc w:val="both"/>
      </w:pPr>
      <w:r w:rsidRPr="00E84B49">
        <w:t>Формирование навыка систематического наблюдения за своим физическим состоянием, величиной физических нагрузок, данными мониторинга здоровья (рост, масса тела и др.), показателями развития основных физических качеств (силы, быстроты, выносливости, координации, гибкости).</w:t>
      </w:r>
    </w:p>
    <w:p w:rsidR="00B16E41" w:rsidRPr="00E84B49" w:rsidRDefault="00B16E41" w:rsidP="00E84B49">
      <w:pPr>
        <w:tabs>
          <w:tab w:val="left" w:pos="567"/>
          <w:tab w:val="left" w:pos="9288"/>
        </w:tabs>
        <w:rPr>
          <w:b/>
          <w:u w:val="single"/>
        </w:rPr>
      </w:pPr>
    </w:p>
    <w:p w:rsidR="00B16E41" w:rsidRPr="00E84B49" w:rsidRDefault="00B16E41" w:rsidP="00E84B49">
      <w:pPr>
        <w:jc w:val="both"/>
      </w:pPr>
      <w:r w:rsidRPr="00E84B49">
        <w:rPr>
          <w:b/>
        </w:rPr>
        <w:t>Предметными результатами</w:t>
      </w:r>
      <w:r w:rsidRPr="00E84B49">
        <w:t xml:space="preserve"> изучения курса «Физическая культура» является формирование следующих умений.</w:t>
      </w:r>
    </w:p>
    <w:p w:rsidR="00B16E41" w:rsidRPr="00E84B49" w:rsidRDefault="00B16E41" w:rsidP="00E84B49">
      <w:pPr>
        <w:jc w:val="both"/>
      </w:pPr>
    </w:p>
    <w:p w:rsidR="00B16E41" w:rsidRPr="00E84B49" w:rsidRDefault="00B16E41" w:rsidP="00E84B49">
      <w:pPr>
        <w:jc w:val="both"/>
        <w:rPr>
          <w:b/>
        </w:rPr>
      </w:pPr>
      <w:r w:rsidRPr="00E84B49">
        <w:rPr>
          <w:b/>
        </w:rPr>
        <w:t>Знания о физической культуре</w:t>
      </w:r>
    </w:p>
    <w:p w:rsidR="00B16E41" w:rsidRPr="00E84B49" w:rsidRDefault="00B16E41" w:rsidP="00E84B49">
      <w:pPr>
        <w:jc w:val="both"/>
      </w:pPr>
      <w:r w:rsidRPr="00E84B49">
        <w:t>Учащийся 3 класса должен знать и иметь представление:</w:t>
      </w:r>
    </w:p>
    <w:p w:rsidR="00B16E41" w:rsidRPr="00E84B49" w:rsidRDefault="00B16E41" w:rsidP="00E84B49">
      <w:pPr>
        <w:numPr>
          <w:ilvl w:val="0"/>
          <w:numId w:val="5"/>
        </w:numPr>
        <w:ind w:left="0" w:firstLine="0"/>
        <w:contextualSpacing/>
        <w:jc w:val="both"/>
      </w:pPr>
      <w:r w:rsidRPr="00E84B49">
        <w:t>О положении тела в пространстве.</w:t>
      </w:r>
    </w:p>
    <w:p w:rsidR="00B16E41" w:rsidRPr="00E84B49" w:rsidRDefault="00B16E41" w:rsidP="00E84B49">
      <w:pPr>
        <w:numPr>
          <w:ilvl w:val="0"/>
          <w:numId w:val="5"/>
        </w:numPr>
        <w:ind w:left="0" w:firstLine="0"/>
        <w:contextualSpacing/>
        <w:jc w:val="both"/>
      </w:pPr>
      <w:r w:rsidRPr="00E84B49">
        <w:t>О физических качествах.</w:t>
      </w:r>
    </w:p>
    <w:p w:rsidR="00B16E41" w:rsidRPr="00E84B49" w:rsidRDefault="00B16E41" w:rsidP="00E84B49">
      <w:pPr>
        <w:numPr>
          <w:ilvl w:val="0"/>
          <w:numId w:val="5"/>
        </w:numPr>
        <w:ind w:left="0" w:firstLine="0"/>
        <w:contextualSpacing/>
        <w:jc w:val="both"/>
      </w:pPr>
      <w:r w:rsidRPr="00E84B49">
        <w:t xml:space="preserve">Об основных видах движений. </w:t>
      </w:r>
    </w:p>
    <w:p w:rsidR="00B16E41" w:rsidRPr="00E84B49" w:rsidRDefault="00B16E41" w:rsidP="00E84B49">
      <w:pPr>
        <w:numPr>
          <w:ilvl w:val="0"/>
          <w:numId w:val="5"/>
        </w:numPr>
        <w:ind w:left="0" w:firstLine="0"/>
        <w:contextualSpacing/>
        <w:jc w:val="both"/>
      </w:pPr>
      <w:r w:rsidRPr="00E84B49">
        <w:t>О правилах поведения и безопасности.</w:t>
      </w:r>
    </w:p>
    <w:p w:rsidR="00B16E41" w:rsidRPr="00E84B49" w:rsidRDefault="00B16E41" w:rsidP="00E84B49">
      <w:pPr>
        <w:numPr>
          <w:ilvl w:val="0"/>
          <w:numId w:val="5"/>
        </w:numPr>
        <w:ind w:left="0" w:firstLine="0"/>
        <w:contextualSpacing/>
        <w:jc w:val="both"/>
      </w:pPr>
      <w:r w:rsidRPr="00E84B49">
        <w:t>О названии и правилах игр, инвентаря, оборудования.</w:t>
      </w:r>
    </w:p>
    <w:p w:rsidR="00B16E41" w:rsidRPr="00E84B49" w:rsidRDefault="00B16E41" w:rsidP="00E84B49">
      <w:pPr>
        <w:numPr>
          <w:ilvl w:val="0"/>
          <w:numId w:val="5"/>
        </w:numPr>
        <w:ind w:left="0" w:firstLine="0"/>
        <w:contextualSpacing/>
        <w:jc w:val="both"/>
      </w:pPr>
      <w:r w:rsidRPr="00E84B49">
        <w:t xml:space="preserve">О названии снарядов и гимнастических элементов. </w:t>
      </w:r>
    </w:p>
    <w:p w:rsidR="00B16E41" w:rsidRPr="00E84B49" w:rsidRDefault="00B16E41" w:rsidP="00E84B49">
      <w:pPr>
        <w:numPr>
          <w:ilvl w:val="0"/>
          <w:numId w:val="5"/>
        </w:numPr>
        <w:ind w:left="0" w:firstLine="0"/>
        <w:contextualSpacing/>
        <w:jc w:val="both"/>
      </w:pPr>
      <w:r w:rsidRPr="00E84B49">
        <w:t>О признаках правильной ходьбы и бега.</w:t>
      </w:r>
    </w:p>
    <w:p w:rsidR="00B16E41" w:rsidRPr="00E84B49" w:rsidRDefault="00B16E41" w:rsidP="00E84B49">
      <w:pPr>
        <w:numPr>
          <w:ilvl w:val="0"/>
          <w:numId w:val="5"/>
        </w:numPr>
        <w:ind w:left="0" w:firstLine="0"/>
        <w:contextualSpacing/>
        <w:jc w:val="both"/>
      </w:pPr>
      <w:r w:rsidRPr="00E84B49">
        <w:t xml:space="preserve">О понятиях: короткая дистанция, бег на скорость, бег на выносливость. </w:t>
      </w:r>
    </w:p>
    <w:p w:rsidR="00B16E41" w:rsidRPr="00E84B49" w:rsidRDefault="00B16E41" w:rsidP="00E84B49">
      <w:pPr>
        <w:numPr>
          <w:ilvl w:val="0"/>
          <w:numId w:val="5"/>
        </w:numPr>
        <w:ind w:left="0" w:firstLine="0"/>
        <w:contextualSpacing/>
        <w:jc w:val="both"/>
      </w:pPr>
      <w:r w:rsidRPr="00E84B49">
        <w:t>О названии метательных снарядов, прыжкового инвентаря.</w:t>
      </w:r>
    </w:p>
    <w:p w:rsidR="00B16E41" w:rsidRPr="00E84B49" w:rsidRDefault="00B16E41" w:rsidP="00E84B49">
      <w:pPr>
        <w:numPr>
          <w:ilvl w:val="0"/>
          <w:numId w:val="5"/>
        </w:numPr>
        <w:ind w:left="0" w:firstLine="0"/>
        <w:contextualSpacing/>
        <w:jc w:val="both"/>
      </w:pPr>
      <w:r w:rsidRPr="00E84B49">
        <w:t>О названии упражнений в прыжках в высоту.</w:t>
      </w:r>
    </w:p>
    <w:p w:rsidR="00B16E41" w:rsidRPr="00E84B49" w:rsidRDefault="00B16E41" w:rsidP="00E84B49">
      <w:pPr>
        <w:numPr>
          <w:ilvl w:val="0"/>
          <w:numId w:val="5"/>
        </w:numPr>
        <w:ind w:left="0" w:firstLine="0"/>
        <w:contextualSpacing/>
        <w:jc w:val="both"/>
      </w:pPr>
      <w:r w:rsidRPr="00E84B49">
        <w:t>Об основных требованиях к одежде и обуви во время занятий лыжной подготовкой, требованиях к температурному режиму, об обморожении.</w:t>
      </w:r>
    </w:p>
    <w:p w:rsidR="00511955" w:rsidRPr="00E84B49" w:rsidRDefault="00511955" w:rsidP="00E84B49">
      <w:pPr>
        <w:pStyle w:val="a3"/>
        <w:jc w:val="center"/>
        <w:rPr>
          <w:b/>
        </w:rPr>
      </w:pPr>
    </w:p>
    <w:p w:rsidR="0071029D" w:rsidRPr="00E84B49" w:rsidRDefault="0071029D" w:rsidP="00E84B49">
      <w:pPr>
        <w:pStyle w:val="a3"/>
        <w:jc w:val="center"/>
        <w:rPr>
          <w:b/>
        </w:rPr>
      </w:pPr>
      <w:r w:rsidRPr="00E84B49">
        <w:rPr>
          <w:b/>
        </w:rPr>
        <w:lastRenderedPageBreak/>
        <w:t>Содержание учебного предмета</w:t>
      </w:r>
    </w:p>
    <w:p w:rsidR="0071029D" w:rsidRPr="00E84B49" w:rsidRDefault="0071029D" w:rsidP="00E84B49">
      <w:pPr>
        <w:pStyle w:val="Style5"/>
        <w:widowControl/>
        <w:jc w:val="left"/>
        <w:rPr>
          <w:bC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4"/>
        <w:gridCol w:w="2543"/>
        <w:gridCol w:w="9841"/>
        <w:gridCol w:w="1417"/>
      </w:tblGrid>
      <w:tr w:rsidR="0071029D" w:rsidRPr="00E84B49" w:rsidTr="00214FB9">
        <w:tc>
          <w:tcPr>
            <w:tcW w:w="1224" w:type="dxa"/>
          </w:tcPr>
          <w:p w:rsidR="0071029D" w:rsidRPr="00E84B49" w:rsidRDefault="0071029D" w:rsidP="00E84B49">
            <w:pPr>
              <w:pStyle w:val="Style5"/>
              <w:widowControl/>
              <w:jc w:val="left"/>
              <w:rPr>
                <w:bCs/>
              </w:rPr>
            </w:pPr>
            <w:r w:rsidRPr="00E84B49">
              <w:rPr>
                <w:bCs/>
              </w:rPr>
              <w:t>№</w:t>
            </w:r>
          </w:p>
        </w:tc>
        <w:tc>
          <w:tcPr>
            <w:tcW w:w="2543" w:type="dxa"/>
          </w:tcPr>
          <w:p w:rsidR="0071029D" w:rsidRPr="00E84B49" w:rsidRDefault="0071029D" w:rsidP="00E84B49">
            <w:pPr>
              <w:pStyle w:val="Style5"/>
              <w:widowControl/>
              <w:rPr>
                <w:bCs/>
              </w:rPr>
            </w:pPr>
            <w:r w:rsidRPr="00E84B49">
              <w:rPr>
                <w:bCs/>
              </w:rPr>
              <w:t>Тема раздела</w:t>
            </w:r>
          </w:p>
        </w:tc>
        <w:tc>
          <w:tcPr>
            <w:tcW w:w="9841" w:type="dxa"/>
          </w:tcPr>
          <w:p w:rsidR="0071029D" w:rsidRPr="00E84B49" w:rsidRDefault="0071029D" w:rsidP="00E84B49">
            <w:pPr>
              <w:pStyle w:val="Style5"/>
              <w:widowControl/>
              <w:rPr>
                <w:bCs/>
              </w:rPr>
            </w:pPr>
            <w:r w:rsidRPr="00E84B49">
              <w:rPr>
                <w:bCs/>
              </w:rPr>
              <w:t xml:space="preserve">Содержание </w:t>
            </w:r>
          </w:p>
        </w:tc>
        <w:tc>
          <w:tcPr>
            <w:tcW w:w="1417" w:type="dxa"/>
          </w:tcPr>
          <w:p w:rsidR="0071029D" w:rsidRPr="00E84B49" w:rsidRDefault="0071029D" w:rsidP="00E84B49">
            <w:pPr>
              <w:pStyle w:val="Style5"/>
              <w:widowControl/>
              <w:rPr>
                <w:bCs/>
              </w:rPr>
            </w:pPr>
            <w:r w:rsidRPr="00E84B49">
              <w:rPr>
                <w:bCs/>
              </w:rPr>
              <w:t>Количество часов</w:t>
            </w:r>
          </w:p>
        </w:tc>
      </w:tr>
      <w:tr w:rsidR="0071029D" w:rsidRPr="00E84B49" w:rsidTr="00214FB9">
        <w:tc>
          <w:tcPr>
            <w:tcW w:w="1224" w:type="dxa"/>
          </w:tcPr>
          <w:p w:rsidR="0071029D" w:rsidRPr="00E84B49" w:rsidRDefault="0071029D" w:rsidP="00E84B49">
            <w:pPr>
              <w:pStyle w:val="Style5"/>
              <w:widowControl/>
              <w:jc w:val="left"/>
              <w:rPr>
                <w:bCs/>
              </w:rPr>
            </w:pPr>
            <w:r w:rsidRPr="00E84B49">
              <w:rPr>
                <w:bCs/>
              </w:rPr>
              <w:t>1</w:t>
            </w:r>
          </w:p>
        </w:tc>
        <w:tc>
          <w:tcPr>
            <w:tcW w:w="2543" w:type="dxa"/>
          </w:tcPr>
          <w:p w:rsidR="0071029D" w:rsidRPr="00E84B49" w:rsidRDefault="0071029D" w:rsidP="00E84B49">
            <w:pPr>
              <w:pStyle w:val="Style5"/>
              <w:widowControl/>
              <w:rPr>
                <w:bCs/>
              </w:rPr>
            </w:pPr>
            <w:r w:rsidRPr="00E84B49">
              <w:t>Легкая атлетика</w:t>
            </w:r>
          </w:p>
        </w:tc>
        <w:tc>
          <w:tcPr>
            <w:tcW w:w="9841" w:type="dxa"/>
          </w:tcPr>
          <w:p w:rsidR="0071029D" w:rsidRPr="00E84B49" w:rsidRDefault="0071029D" w:rsidP="00E84B49">
            <w:pPr>
              <w:pStyle w:val="a3"/>
              <w:rPr>
                <w:rStyle w:val="FontStyle12"/>
                <w:b w:val="0"/>
                <w:i w:val="0"/>
                <w:sz w:val="24"/>
                <w:szCs w:val="24"/>
              </w:rPr>
            </w:pPr>
            <w:r w:rsidRPr="00E84B49">
              <w:rPr>
                <w:rStyle w:val="FontStyle12"/>
                <w:b w:val="0"/>
                <w:i w:val="0"/>
                <w:sz w:val="24"/>
                <w:szCs w:val="24"/>
              </w:rPr>
              <w:t xml:space="preserve">Техника высоко старта. Дистанция 30 м с высокого старта. Челночный бег. Метание на дальность и на точность. Прыжок в длину с места. Прыжок в длину с разбега. Преодоление полосы препятствий. Прыжок в высоту с разбега. Броски набивного мяча. </w:t>
            </w:r>
          </w:p>
          <w:p w:rsidR="0071029D" w:rsidRPr="00E84B49" w:rsidRDefault="0071029D" w:rsidP="00E84B49">
            <w:pPr>
              <w:pStyle w:val="Style5"/>
              <w:widowControl/>
              <w:rPr>
                <w:bCs/>
              </w:rPr>
            </w:pPr>
          </w:p>
        </w:tc>
        <w:tc>
          <w:tcPr>
            <w:tcW w:w="1417" w:type="dxa"/>
          </w:tcPr>
          <w:p w:rsidR="0071029D" w:rsidRPr="00E84B49" w:rsidRDefault="0071029D" w:rsidP="00E84B49">
            <w:pPr>
              <w:pStyle w:val="Style5"/>
              <w:widowControl/>
              <w:rPr>
                <w:bCs/>
              </w:rPr>
            </w:pPr>
            <w:r w:rsidRPr="00E84B49">
              <w:rPr>
                <w:bCs/>
              </w:rPr>
              <w:t>26</w:t>
            </w:r>
          </w:p>
        </w:tc>
      </w:tr>
      <w:tr w:rsidR="0071029D" w:rsidRPr="00E84B49" w:rsidTr="00214FB9">
        <w:tc>
          <w:tcPr>
            <w:tcW w:w="1224" w:type="dxa"/>
          </w:tcPr>
          <w:p w:rsidR="0071029D" w:rsidRPr="00E84B49" w:rsidRDefault="0071029D" w:rsidP="00E84B49">
            <w:pPr>
              <w:pStyle w:val="Style5"/>
              <w:widowControl/>
              <w:jc w:val="left"/>
              <w:rPr>
                <w:bCs/>
              </w:rPr>
            </w:pPr>
            <w:r w:rsidRPr="00E84B49">
              <w:rPr>
                <w:bCs/>
              </w:rPr>
              <w:t>2</w:t>
            </w:r>
          </w:p>
        </w:tc>
        <w:tc>
          <w:tcPr>
            <w:tcW w:w="2543" w:type="dxa"/>
          </w:tcPr>
          <w:p w:rsidR="0071029D" w:rsidRPr="00E84B49" w:rsidRDefault="0071029D" w:rsidP="00E84B49">
            <w:pPr>
              <w:pStyle w:val="Style5"/>
              <w:widowControl/>
            </w:pPr>
            <w:r w:rsidRPr="00E84B49">
              <w:t>Гимнастика  с элементами акробатики</w:t>
            </w:r>
          </w:p>
        </w:tc>
        <w:tc>
          <w:tcPr>
            <w:tcW w:w="9841" w:type="dxa"/>
          </w:tcPr>
          <w:p w:rsidR="0071029D" w:rsidRPr="00E84B49" w:rsidRDefault="0071029D" w:rsidP="00E84B49">
            <w:pPr>
              <w:pStyle w:val="a3"/>
              <w:rPr>
                <w:rStyle w:val="FontStyle12"/>
                <w:b w:val="0"/>
                <w:i w:val="0"/>
                <w:sz w:val="24"/>
                <w:szCs w:val="24"/>
              </w:rPr>
            </w:pPr>
            <w:r w:rsidRPr="00E84B49">
              <w:t>Наклоны вперед. Подъем туловища. Подтягивания. Кувырок вперед, кувырок назад. Мост, стойка на лопатках, стойка на голове. Вращение обруча, Лазанье по гимнастической стенке. Лазанье по канату. Прыжки со скакалкой. Упражнения на координацию движений. Танцевальные упражнения</w:t>
            </w:r>
          </w:p>
        </w:tc>
        <w:tc>
          <w:tcPr>
            <w:tcW w:w="1417" w:type="dxa"/>
          </w:tcPr>
          <w:p w:rsidR="0071029D" w:rsidRPr="00E84B49" w:rsidRDefault="0071029D" w:rsidP="00E84B49">
            <w:pPr>
              <w:pStyle w:val="Style5"/>
              <w:widowControl/>
              <w:rPr>
                <w:bCs/>
              </w:rPr>
            </w:pPr>
            <w:r w:rsidRPr="00E84B49">
              <w:rPr>
                <w:bCs/>
              </w:rPr>
              <w:t>2</w:t>
            </w:r>
            <w:r w:rsidR="00613057" w:rsidRPr="00E84B49">
              <w:rPr>
                <w:bCs/>
              </w:rPr>
              <w:t>2</w:t>
            </w:r>
          </w:p>
        </w:tc>
      </w:tr>
      <w:tr w:rsidR="0071029D" w:rsidRPr="00E84B49" w:rsidTr="00214FB9">
        <w:tc>
          <w:tcPr>
            <w:tcW w:w="1224" w:type="dxa"/>
          </w:tcPr>
          <w:p w:rsidR="0071029D" w:rsidRPr="00E84B49" w:rsidRDefault="0071029D" w:rsidP="00E84B49">
            <w:pPr>
              <w:pStyle w:val="Style5"/>
              <w:widowControl/>
              <w:jc w:val="left"/>
              <w:rPr>
                <w:bCs/>
              </w:rPr>
            </w:pPr>
            <w:r w:rsidRPr="00E84B49">
              <w:rPr>
                <w:bCs/>
              </w:rPr>
              <w:t>3</w:t>
            </w:r>
          </w:p>
        </w:tc>
        <w:tc>
          <w:tcPr>
            <w:tcW w:w="2543" w:type="dxa"/>
          </w:tcPr>
          <w:p w:rsidR="0071029D" w:rsidRPr="00E84B49" w:rsidRDefault="0071029D" w:rsidP="00E84B49">
            <w:pPr>
              <w:jc w:val="center"/>
            </w:pPr>
            <w:r w:rsidRPr="00E84B49">
              <w:t>Лыжная подготовка</w:t>
            </w:r>
          </w:p>
        </w:tc>
        <w:tc>
          <w:tcPr>
            <w:tcW w:w="9841" w:type="dxa"/>
          </w:tcPr>
          <w:p w:rsidR="0071029D" w:rsidRPr="00E84B49" w:rsidRDefault="0071029D" w:rsidP="00E84B49">
            <w:pPr>
              <w:pStyle w:val="a3"/>
            </w:pPr>
            <w:r w:rsidRPr="00E84B49">
              <w:rPr>
                <w:bCs/>
              </w:rPr>
              <w:t>Передвижение на лыжах ступающим и скользящим шагом с палками и без палок. Повороты  переступанием. Торможение падением. Подъем  на склон  «елочкой» , «полуелочкой». Спуск со склона. Прохождение дистанции 1 км.</w:t>
            </w:r>
          </w:p>
        </w:tc>
        <w:tc>
          <w:tcPr>
            <w:tcW w:w="1417" w:type="dxa"/>
          </w:tcPr>
          <w:p w:rsidR="0071029D" w:rsidRPr="00E84B49" w:rsidRDefault="0071029D" w:rsidP="00E84B49">
            <w:pPr>
              <w:pStyle w:val="Style5"/>
              <w:widowControl/>
              <w:rPr>
                <w:bCs/>
              </w:rPr>
            </w:pPr>
            <w:r w:rsidRPr="00E84B49">
              <w:rPr>
                <w:bCs/>
              </w:rPr>
              <w:t>20</w:t>
            </w:r>
          </w:p>
        </w:tc>
      </w:tr>
      <w:tr w:rsidR="0071029D" w:rsidRPr="00E84B49" w:rsidTr="00214FB9">
        <w:tc>
          <w:tcPr>
            <w:tcW w:w="1224" w:type="dxa"/>
          </w:tcPr>
          <w:p w:rsidR="0071029D" w:rsidRPr="00E84B49" w:rsidRDefault="0071029D" w:rsidP="00E84B49">
            <w:pPr>
              <w:pStyle w:val="Style5"/>
              <w:widowControl/>
              <w:jc w:val="left"/>
              <w:rPr>
                <w:bCs/>
              </w:rPr>
            </w:pPr>
            <w:r w:rsidRPr="00E84B49">
              <w:rPr>
                <w:bCs/>
              </w:rPr>
              <w:t>4</w:t>
            </w:r>
          </w:p>
        </w:tc>
        <w:tc>
          <w:tcPr>
            <w:tcW w:w="2543" w:type="dxa"/>
          </w:tcPr>
          <w:p w:rsidR="0071029D" w:rsidRPr="00E84B49" w:rsidRDefault="0071029D" w:rsidP="00E84B49">
            <w:pPr>
              <w:jc w:val="center"/>
            </w:pPr>
            <w:r w:rsidRPr="00E84B49">
              <w:t>Спортивные игры</w:t>
            </w:r>
          </w:p>
        </w:tc>
        <w:tc>
          <w:tcPr>
            <w:tcW w:w="9841" w:type="dxa"/>
          </w:tcPr>
          <w:p w:rsidR="0071029D" w:rsidRPr="00E84B49" w:rsidRDefault="0071029D" w:rsidP="00E84B49">
            <w:pPr>
              <w:pStyle w:val="a3"/>
              <w:rPr>
                <w:bCs/>
              </w:rPr>
            </w:pPr>
            <w:r w:rsidRPr="00E84B49">
              <w:t>Броски и ловля  мяча в парах. . Ведение мяча.  Броски мяча в баскетбольную сетку способом «снизу», способом  «сверху». Броски мяча через  волейбольную сетку. Подвижные игры. Эстафеты</w:t>
            </w:r>
          </w:p>
        </w:tc>
        <w:tc>
          <w:tcPr>
            <w:tcW w:w="1417" w:type="dxa"/>
          </w:tcPr>
          <w:p w:rsidR="0071029D" w:rsidRPr="00E84B49" w:rsidRDefault="0071029D" w:rsidP="00E84B49">
            <w:pPr>
              <w:pStyle w:val="Style5"/>
              <w:widowControl/>
              <w:rPr>
                <w:bCs/>
              </w:rPr>
            </w:pPr>
            <w:r w:rsidRPr="00E84B49">
              <w:rPr>
                <w:bCs/>
              </w:rPr>
              <w:t>16</w:t>
            </w:r>
          </w:p>
        </w:tc>
      </w:tr>
      <w:tr w:rsidR="0071029D" w:rsidRPr="00E84B49" w:rsidTr="00214FB9">
        <w:tc>
          <w:tcPr>
            <w:tcW w:w="1224" w:type="dxa"/>
          </w:tcPr>
          <w:p w:rsidR="0071029D" w:rsidRPr="00E84B49" w:rsidRDefault="0071029D" w:rsidP="00E84B49">
            <w:pPr>
              <w:pStyle w:val="Style5"/>
              <w:widowControl/>
              <w:jc w:val="left"/>
              <w:rPr>
                <w:bCs/>
              </w:rPr>
            </w:pPr>
            <w:r w:rsidRPr="00E84B49">
              <w:rPr>
                <w:bCs/>
              </w:rPr>
              <w:t>5</w:t>
            </w:r>
          </w:p>
        </w:tc>
        <w:tc>
          <w:tcPr>
            <w:tcW w:w="2543" w:type="dxa"/>
          </w:tcPr>
          <w:p w:rsidR="0071029D" w:rsidRPr="00E84B49" w:rsidRDefault="0071029D" w:rsidP="00E84B49">
            <w:pPr>
              <w:pStyle w:val="Style4"/>
              <w:tabs>
                <w:tab w:val="center" w:pos="4677"/>
                <w:tab w:val="right" w:pos="9355"/>
              </w:tabs>
              <w:spacing w:line="240" w:lineRule="auto"/>
              <w:ind w:firstLine="0"/>
              <w:jc w:val="center"/>
              <w:rPr>
                <w:rFonts w:ascii="Times New Roman" w:hAnsi="Times New Roman" w:cs="Times New Roman"/>
              </w:rPr>
            </w:pPr>
            <w:r w:rsidRPr="00E84B49">
              <w:rPr>
                <w:rFonts w:ascii="Times New Roman" w:hAnsi="Times New Roman" w:cs="Times New Roman"/>
              </w:rPr>
              <w:t>Легкая атлетика</w:t>
            </w:r>
          </w:p>
        </w:tc>
        <w:tc>
          <w:tcPr>
            <w:tcW w:w="9841" w:type="dxa"/>
          </w:tcPr>
          <w:p w:rsidR="0071029D" w:rsidRPr="00E84B49" w:rsidRDefault="0071029D" w:rsidP="00E84B49">
            <w:pPr>
              <w:pStyle w:val="a3"/>
              <w:rPr>
                <w:rStyle w:val="FontStyle12"/>
                <w:b w:val="0"/>
                <w:i w:val="0"/>
                <w:sz w:val="24"/>
                <w:szCs w:val="24"/>
              </w:rPr>
            </w:pPr>
            <w:r w:rsidRPr="00E84B49">
              <w:rPr>
                <w:rStyle w:val="FontStyle12"/>
                <w:b w:val="0"/>
                <w:i w:val="0"/>
                <w:sz w:val="24"/>
                <w:szCs w:val="24"/>
              </w:rPr>
              <w:t xml:space="preserve">Техника высоко старта. Дистанция 30 м с высокого старта. Челночный бег. Метание на дальность и на точность. Прыжок в длину с места. Прыжок в длину с разбега. Преодоление полосы препятствий. Прыжок в высоту с разбега. Броски набивного мяча. </w:t>
            </w:r>
          </w:p>
          <w:p w:rsidR="0071029D" w:rsidRPr="00E84B49" w:rsidRDefault="0071029D" w:rsidP="00E84B49">
            <w:pPr>
              <w:pStyle w:val="a3"/>
            </w:pPr>
          </w:p>
        </w:tc>
        <w:tc>
          <w:tcPr>
            <w:tcW w:w="1417" w:type="dxa"/>
          </w:tcPr>
          <w:p w:rsidR="0071029D" w:rsidRPr="00E84B49" w:rsidRDefault="0071029D" w:rsidP="00E84B49">
            <w:pPr>
              <w:pStyle w:val="Style5"/>
              <w:widowControl/>
              <w:rPr>
                <w:bCs/>
              </w:rPr>
            </w:pPr>
            <w:r w:rsidRPr="00E84B49">
              <w:rPr>
                <w:bCs/>
              </w:rPr>
              <w:t>15</w:t>
            </w:r>
          </w:p>
        </w:tc>
      </w:tr>
      <w:tr w:rsidR="0071029D" w:rsidRPr="00E84B49" w:rsidTr="00214FB9">
        <w:tc>
          <w:tcPr>
            <w:tcW w:w="1224" w:type="dxa"/>
          </w:tcPr>
          <w:p w:rsidR="0071029D" w:rsidRPr="00E84B49" w:rsidRDefault="0071029D" w:rsidP="00E84B49">
            <w:pPr>
              <w:pStyle w:val="Style5"/>
              <w:widowControl/>
              <w:jc w:val="left"/>
              <w:rPr>
                <w:bCs/>
              </w:rPr>
            </w:pPr>
            <w:r w:rsidRPr="00E84B49">
              <w:rPr>
                <w:bCs/>
              </w:rPr>
              <w:t>6</w:t>
            </w:r>
          </w:p>
        </w:tc>
        <w:tc>
          <w:tcPr>
            <w:tcW w:w="2543" w:type="dxa"/>
          </w:tcPr>
          <w:p w:rsidR="0071029D" w:rsidRPr="00E84B49" w:rsidRDefault="0071029D" w:rsidP="00E84B49">
            <w:pPr>
              <w:pStyle w:val="a3"/>
              <w:jc w:val="center"/>
            </w:pPr>
            <w:r w:rsidRPr="00E84B49">
              <w:t>Плавание</w:t>
            </w:r>
          </w:p>
        </w:tc>
        <w:tc>
          <w:tcPr>
            <w:tcW w:w="9841" w:type="dxa"/>
          </w:tcPr>
          <w:p w:rsidR="0071029D" w:rsidRPr="00E84B49" w:rsidRDefault="0071029D" w:rsidP="00E84B49">
            <w:pPr>
              <w:pStyle w:val="a3"/>
            </w:pPr>
            <w:r w:rsidRPr="00E84B49">
              <w:t>Влияние плавания на состояние здоровья, правила гигиены и техники безопасности, поведение в экстремальной ситуации. Знакомство с названиями плавательных упражнений, способов плавания и предметов для обучения.</w:t>
            </w:r>
          </w:p>
          <w:p w:rsidR="0071029D" w:rsidRPr="00E84B49" w:rsidRDefault="0071029D" w:rsidP="00E84B49">
            <w:pPr>
              <w:pStyle w:val="a3"/>
              <w:jc w:val="center"/>
            </w:pPr>
          </w:p>
        </w:tc>
        <w:tc>
          <w:tcPr>
            <w:tcW w:w="1417" w:type="dxa"/>
          </w:tcPr>
          <w:p w:rsidR="0071029D" w:rsidRPr="00E84B49" w:rsidRDefault="00613057" w:rsidP="00E84B49">
            <w:pPr>
              <w:pStyle w:val="a3"/>
              <w:jc w:val="center"/>
            </w:pPr>
            <w:r w:rsidRPr="00E84B49">
              <w:t>3</w:t>
            </w:r>
          </w:p>
        </w:tc>
      </w:tr>
      <w:tr w:rsidR="0071029D" w:rsidRPr="00E84B49" w:rsidTr="00214FB9">
        <w:tc>
          <w:tcPr>
            <w:tcW w:w="1224" w:type="dxa"/>
          </w:tcPr>
          <w:p w:rsidR="0071029D" w:rsidRPr="00E84B49" w:rsidRDefault="0071029D" w:rsidP="00E84B49">
            <w:pPr>
              <w:pStyle w:val="Style5"/>
              <w:widowControl/>
              <w:jc w:val="left"/>
              <w:rPr>
                <w:bCs/>
              </w:rPr>
            </w:pPr>
          </w:p>
        </w:tc>
        <w:tc>
          <w:tcPr>
            <w:tcW w:w="2543" w:type="dxa"/>
          </w:tcPr>
          <w:p w:rsidR="0071029D" w:rsidRPr="00E84B49" w:rsidRDefault="0071029D" w:rsidP="00E84B49">
            <w:pPr>
              <w:pStyle w:val="a3"/>
            </w:pPr>
            <w:r w:rsidRPr="00E84B49">
              <w:t xml:space="preserve">Всего </w:t>
            </w:r>
          </w:p>
        </w:tc>
        <w:tc>
          <w:tcPr>
            <w:tcW w:w="9841" w:type="dxa"/>
          </w:tcPr>
          <w:p w:rsidR="0071029D" w:rsidRPr="00E84B49" w:rsidRDefault="0071029D" w:rsidP="00E84B49">
            <w:pPr>
              <w:pStyle w:val="a3"/>
              <w:jc w:val="center"/>
            </w:pPr>
          </w:p>
        </w:tc>
        <w:tc>
          <w:tcPr>
            <w:tcW w:w="1417" w:type="dxa"/>
          </w:tcPr>
          <w:p w:rsidR="0071029D" w:rsidRPr="00E84B49" w:rsidRDefault="0071029D" w:rsidP="00E84B49">
            <w:pPr>
              <w:pStyle w:val="a3"/>
              <w:jc w:val="center"/>
            </w:pPr>
            <w:r w:rsidRPr="00E84B49">
              <w:t>102</w:t>
            </w:r>
          </w:p>
        </w:tc>
      </w:tr>
    </w:tbl>
    <w:p w:rsidR="0071029D" w:rsidRPr="00E84B49" w:rsidRDefault="0071029D" w:rsidP="00E84B49">
      <w:pPr>
        <w:pStyle w:val="Style5"/>
        <w:widowControl/>
        <w:jc w:val="left"/>
        <w:rPr>
          <w:rStyle w:val="FontStyle22"/>
          <w:sz w:val="24"/>
          <w:szCs w:val="24"/>
        </w:rPr>
      </w:pPr>
    </w:p>
    <w:p w:rsidR="00B16E41" w:rsidRPr="00E84B49" w:rsidRDefault="00B16E41" w:rsidP="00E84B49">
      <w:pPr>
        <w:pStyle w:val="Style5"/>
        <w:widowControl/>
        <w:rPr>
          <w:rStyle w:val="FontStyle22"/>
          <w:sz w:val="24"/>
          <w:szCs w:val="24"/>
        </w:rPr>
      </w:pPr>
    </w:p>
    <w:p w:rsidR="00B16E41" w:rsidRPr="00E84B49" w:rsidRDefault="00B16E41" w:rsidP="00E84B49">
      <w:pPr>
        <w:pStyle w:val="Style5"/>
        <w:widowControl/>
        <w:rPr>
          <w:rStyle w:val="FontStyle22"/>
          <w:sz w:val="24"/>
          <w:szCs w:val="24"/>
        </w:rPr>
      </w:pPr>
    </w:p>
    <w:p w:rsidR="00B16E41" w:rsidRPr="00E84B49" w:rsidRDefault="00B16E41" w:rsidP="00E84B49">
      <w:pPr>
        <w:pStyle w:val="Style5"/>
        <w:widowControl/>
        <w:rPr>
          <w:rStyle w:val="FontStyle22"/>
          <w:sz w:val="24"/>
          <w:szCs w:val="24"/>
        </w:rPr>
      </w:pPr>
    </w:p>
    <w:p w:rsidR="00B16E41" w:rsidRPr="00E84B49" w:rsidRDefault="00B16E41" w:rsidP="00E84B49">
      <w:pPr>
        <w:pStyle w:val="Style5"/>
        <w:widowControl/>
        <w:rPr>
          <w:rStyle w:val="FontStyle22"/>
          <w:sz w:val="24"/>
          <w:szCs w:val="24"/>
        </w:rPr>
      </w:pPr>
    </w:p>
    <w:p w:rsidR="00B16E41" w:rsidRPr="00E84B49" w:rsidRDefault="00B16E41" w:rsidP="00E84B49">
      <w:pPr>
        <w:pStyle w:val="Style5"/>
        <w:widowControl/>
        <w:rPr>
          <w:rStyle w:val="FontStyle22"/>
          <w:sz w:val="24"/>
          <w:szCs w:val="24"/>
        </w:rPr>
      </w:pPr>
    </w:p>
    <w:p w:rsidR="00B16E41" w:rsidRPr="00E84B49" w:rsidRDefault="00B16E41" w:rsidP="00E84B49">
      <w:pPr>
        <w:pStyle w:val="Style5"/>
        <w:widowControl/>
        <w:rPr>
          <w:rStyle w:val="FontStyle22"/>
          <w:sz w:val="24"/>
          <w:szCs w:val="24"/>
        </w:rPr>
      </w:pPr>
    </w:p>
    <w:p w:rsidR="0071029D" w:rsidRPr="00E84B49" w:rsidRDefault="0071029D" w:rsidP="00E84B49">
      <w:pPr>
        <w:pStyle w:val="Style5"/>
        <w:widowControl/>
        <w:rPr>
          <w:rStyle w:val="FontStyle22"/>
          <w:sz w:val="24"/>
          <w:szCs w:val="24"/>
        </w:rPr>
      </w:pPr>
      <w:r w:rsidRPr="00E84B49">
        <w:rPr>
          <w:rStyle w:val="FontStyle22"/>
          <w:sz w:val="24"/>
          <w:szCs w:val="24"/>
        </w:rPr>
        <w:lastRenderedPageBreak/>
        <w:t>Календарно - тематическое планирование</w:t>
      </w:r>
    </w:p>
    <w:p w:rsidR="0071029D" w:rsidRPr="00E84B49" w:rsidRDefault="0071029D" w:rsidP="00E84B49">
      <w:pPr>
        <w:pStyle w:val="Style5"/>
        <w:widowControl/>
        <w:rPr>
          <w:rStyle w:val="FontStyle22"/>
          <w:b w:val="0"/>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707"/>
        <w:gridCol w:w="9"/>
        <w:gridCol w:w="841"/>
        <w:gridCol w:w="4964"/>
        <w:gridCol w:w="8221"/>
      </w:tblGrid>
      <w:tr w:rsidR="0071029D" w:rsidRPr="00E84B49" w:rsidTr="00613057">
        <w:trPr>
          <w:trHeight w:val="215"/>
        </w:trPr>
        <w:tc>
          <w:tcPr>
            <w:tcW w:w="709" w:type="dxa"/>
            <w:vMerge w:val="restart"/>
          </w:tcPr>
          <w:p w:rsidR="0071029D" w:rsidRPr="00E84B49" w:rsidRDefault="0071029D" w:rsidP="00E84B49">
            <w:pPr>
              <w:pStyle w:val="Style4"/>
              <w:widowControl/>
              <w:tabs>
                <w:tab w:val="center" w:pos="4677"/>
                <w:tab w:val="right" w:pos="9355"/>
              </w:tabs>
              <w:spacing w:line="240" w:lineRule="auto"/>
              <w:ind w:firstLine="0"/>
              <w:rPr>
                <w:rStyle w:val="FontStyle12"/>
                <w:b w:val="0"/>
                <w:bCs w:val="0"/>
                <w:i w:val="0"/>
                <w:iCs w:val="0"/>
                <w:sz w:val="24"/>
                <w:szCs w:val="24"/>
                <w:lang w:val="en-US"/>
              </w:rPr>
            </w:pPr>
            <w:r w:rsidRPr="00E84B49">
              <w:rPr>
                <w:rStyle w:val="FontStyle12"/>
                <w:b w:val="0"/>
                <w:i w:val="0"/>
                <w:sz w:val="24"/>
                <w:szCs w:val="24"/>
              </w:rPr>
              <w:t>№</w:t>
            </w:r>
          </w:p>
        </w:tc>
        <w:tc>
          <w:tcPr>
            <w:tcW w:w="1557" w:type="dxa"/>
            <w:gridSpan w:val="3"/>
          </w:tcPr>
          <w:p w:rsidR="0071029D" w:rsidRPr="00E84B49" w:rsidRDefault="0071029D" w:rsidP="00E84B49">
            <w:pPr>
              <w:pStyle w:val="Style4"/>
              <w:widowControl/>
              <w:tabs>
                <w:tab w:val="center" w:pos="4677"/>
                <w:tab w:val="right" w:pos="9355"/>
              </w:tabs>
              <w:spacing w:line="240" w:lineRule="auto"/>
              <w:ind w:firstLine="0"/>
              <w:jc w:val="center"/>
              <w:rPr>
                <w:rStyle w:val="FontStyle12"/>
                <w:b w:val="0"/>
                <w:i w:val="0"/>
                <w:sz w:val="24"/>
                <w:szCs w:val="24"/>
              </w:rPr>
            </w:pPr>
            <w:r w:rsidRPr="00E84B49">
              <w:rPr>
                <w:rStyle w:val="FontStyle12"/>
                <w:b w:val="0"/>
                <w:i w:val="0"/>
                <w:sz w:val="24"/>
                <w:szCs w:val="24"/>
              </w:rPr>
              <w:t>Дата</w:t>
            </w:r>
          </w:p>
        </w:tc>
        <w:tc>
          <w:tcPr>
            <w:tcW w:w="4964" w:type="dxa"/>
            <w:vMerge w:val="restart"/>
          </w:tcPr>
          <w:p w:rsidR="0071029D" w:rsidRPr="00E84B49" w:rsidRDefault="0071029D" w:rsidP="00E84B49">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E84B49">
              <w:rPr>
                <w:rStyle w:val="FontStyle12"/>
                <w:b w:val="0"/>
                <w:i w:val="0"/>
                <w:sz w:val="24"/>
                <w:szCs w:val="24"/>
              </w:rPr>
              <w:t>Тема   урока</w:t>
            </w:r>
          </w:p>
        </w:tc>
        <w:tc>
          <w:tcPr>
            <w:tcW w:w="8221" w:type="dxa"/>
            <w:vMerge w:val="restart"/>
          </w:tcPr>
          <w:p w:rsidR="0071029D" w:rsidRPr="00E84B49" w:rsidRDefault="0071029D" w:rsidP="00E84B49">
            <w:pPr>
              <w:pStyle w:val="Style4"/>
              <w:widowControl/>
              <w:tabs>
                <w:tab w:val="center" w:pos="4677"/>
                <w:tab w:val="right" w:pos="9355"/>
              </w:tabs>
              <w:spacing w:line="240" w:lineRule="auto"/>
              <w:ind w:firstLine="0"/>
              <w:jc w:val="center"/>
              <w:rPr>
                <w:rStyle w:val="FontStyle12"/>
                <w:b w:val="0"/>
                <w:i w:val="0"/>
                <w:sz w:val="24"/>
                <w:szCs w:val="24"/>
              </w:rPr>
            </w:pPr>
            <w:r w:rsidRPr="00E84B49">
              <w:rPr>
                <w:rStyle w:val="FontStyle12"/>
                <w:b w:val="0"/>
                <w:i w:val="0"/>
                <w:sz w:val="24"/>
                <w:szCs w:val="24"/>
              </w:rPr>
              <w:t>Основные    виды учебной  деятельности  учащихся</w:t>
            </w:r>
          </w:p>
        </w:tc>
      </w:tr>
      <w:tr w:rsidR="0071029D" w:rsidRPr="00E84B49" w:rsidTr="00613057">
        <w:trPr>
          <w:trHeight w:val="318"/>
        </w:trPr>
        <w:tc>
          <w:tcPr>
            <w:tcW w:w="709" w:type="dxa"/>
            <w:vMerge/>
          </w:tcPr>
          <w:p w:rsidR="0071029D" w:rsidRPr="00E84B49" w:rsidRDefault="0071029D" w:rsidP="00E84B49">
            <w:pPr>
              <w:pStyle w:val="Style4"/>
              <w:widowControl/>
              <w:tabs>
                <w:tab w:val="center" w:pos="4677"/>
                <w:tab w:val="right" w:pos="9355"/>
              </w:tabs>
              <w:spacing w:line="240" w:lineRule="auto"/>
              <w:ind w:firstLine="0"/>
              <w:rPr>
                <w:rStyle w:val="FontStyle12"/>
                <w:b w:val="0"/>
                <w:i w:val="0"/>
                <w:sz w:val="24"/>
                <w:szCs w:val="24"/>
              </w:rPr>
            </w:pPr>
          </w:p>
        </w:tc>
        <w:tc>
          <w:tcPr>
            <w:tcW w:w="716" w:type="dxa"/>
            <w:gridSpan w:val="2"/>
          </w:tcPr>
          <w:p w:rsidR="0071029D" w:rsidRPr="00E84B49" w:rsidRDefault="0071029D" w:rsidP="00E84B49">
            <w:pPr>
              <w:pStyle w:val="Style4"/>
              <w:tabs>
                <w:tab w:val="center" w:pos="4677"/>
                <w:tab w:val="right" w:pos="9355"/>
              </w:tabs>
              <w:spacing w:line="240" w:lineRule="auto"/>
              <w:ind w:firstLine="0"/>
              <w:rPr>
                <w:rStyle w:val="FontStyle12"/>
                <w:b w:val="0"/>
                <w:i w:val="0"/>
                <w:sz w:val="24"/>
                <w:szCs w:val="24"/>
              </w:rPr>
            </w:pPr>
            <w:r w:rsidRPr="00E84B49">
              <w:rPr>
                <w:rStyle w:val="FontStyle12"/>
                <w:b w:val="0"/>
                <w:i w:val="0"/>
                <w:sz w:val="24"/>
                <w:szCs w:val="24"/>
              </w:rPr>
              <w:t xml:space="preserve">План  </w:t>
            </w:r>
          </w:p>
        </w:tc>
        <w:tc>
          <w:tcPr>
            <w:tcW w:w="841" w:type="dxa"/>
          </w:tcPr>
          <w:p w:rsidR="0071029D" w:rsidRPr="00E84B49" w:rsidRDefault="0071029D" w:rsidP="00E84B49">
            <w:pPr>
              <w:pStyle w:val="Style4"/>
              <w:tabs>
                <w:tab w:val="center" w:pos="4677"/>
                <w:tab w:val="right" w:pos="9355"/>
              </w:tabs>
              <w:spacing w:line="240" w:lineRule="auto"/>
              <w:ind w:firstLine="0"/>
              <w:rPr>
                <w:rStyle w:val="FontStyle12"/>
                <w:b w:val="0"/>
                <w:i w:val="0"/>
                <w:sz w:val="24"/>
                <w:szCs w:val="24"/>
              </w:rPr>
            </w:pPr>
            <w:r w:rsidRPr="00E84B49">
              <w:rPr>
                <w:rStyle w:val="FontStyle12"/>
                <w:b w:val="0"/>
                <w:i w:val="0"/>
                <w:sz w:val="24"/>
                <w:szCs w:val="24"/>
              </w:rPr>
              <w:t>Факт</w:t>
            </w:r>
          </w:p>
        </w:tc>
        <w:tc>
          <w:tcPr>
            <w:tcW w:w="4964" w:type="dxa"/>
            <w:vMerge/>
          </w:tcPr>
          <w:p w:rsidR="0071029D" w:rsidRPr="00E84B49" w:rsidRDefault="0071029D" w:rsidP="00E84B49">
            <w:pPr>
              <w:pStyle w:val="Style4"/>
              <w:widowControl/>
              <w:tabs>
                <w:tab w:val="center" w:pos="4677"/>
                <w:tab w:val="right" w:pos="9355"/>
              </w:tabs>
              <w:spacing w:line="240" w:lineRule="auto"/>
              <w:ind w:firstLine="0"/>
              <w:rPr>
                <w:rStyle w:val="FontStyle12"/>
                <w:b w:val="0"/>
                <w:i w:val="0"/>
                <w:sz w:val="24"/>
                <w:szCs w:val="24"/>
              </w:rPr>
            </w:pPr>
          </w:p>
        </w:tc>
        <w:tc>
          <w:tcPr>
            <w:tcW w:w="8221" w:type="dxa"/>
            <w:vMerge/>
          </w:tcPr>
          <w:p w:rsidR="0071029D" w:rsidRPr="00E84B49" w:rsidRDefault="0071029D" w:rsidP="00E84B49">
            <w:pPr>
              <w:pStyle w:val="Style4"/>
              <w:widowControl/>
              <w:tabs>
                <w:tab w:val="center" w:pos="4677"/>
                <w:tab w:val="right" w:pos="9355"/>
              </w:tabs>
              <w:spacing w:line="240" w:lineRule="auto"/>
              <w:ind w:firstLine="0"/>
              <w:jc w:val="left"/>
              <w:rPr>
                <w:rStyle w:val="FontStyle12"/>
                <w:b w:val="0"/>
                <w:i w:val="0"/>
                <w:sz w:val="24"/>
                <w:szCs w:val="24"/>
              </w:rPr>
            </w:pPr>
          </w:p>
        </w:tc>
      </w:tr>
      <w:tr w:rsidR="0071029D" w:rsidRPr="00E84B49" w:rsidTr="00214FB9">
        <w:trPr>
          <w:trHeight w:val="318"/>
        </w:trPr>
        <w:tc>
          <w:tcPr>
            <w:tcW w:w="15451" w:type="dxa"/>
            <w:gridSpan w:val="6"/>
          </w:tcPr>
          <w:p w:rsidR="0071029D" w:rsidRPr="00E84B49" w:rsidRDefault="0071029D" w:rsidP="00E84B49">
            <w:pPr>
              <w:pStyle w:val="Style4"/>
              <w:widowControl/>
              <w:tabs>
                <w:tab w:val="center" w:pos="4677"/>
                <w:tab w:val="right" w:pos="9355"/>
              </w:tabs>
              <w:spacing w:line="240" w:lineRule="auto"/>
              <w:ind w:firstLine="0"/>
              <w:jc w:val="center"/>
              <w:rPr>
                <w:rStyle w:val="FontStyle12"/>
                <w:i w:val="0"/>
                <w:sz w:val="24"/>
                <w:szCs w:val="24"/>
              </w:rPr>
            </w:pPr>
            <w:r w:rsidRPr="00E84B49">
              <w:rPr>
                <w:rStyle w:val="FontStyle12"/>
                <w:i w:val="0"/>
                <w:sz w:val="24"/>
                <w:szCs w:val="24"/>
              </w:rPr>
              <w:t>Легкая атлетика (26 ч)</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1/1</w:t>
            </w:r>
          </w:p>
        </w:tc>
        <w:tc>
          <w:tcPr>
            <w:tcW w:w="707" w:type="dxa"/>
          </w:tcPr>
          <w:p w:rsidR="0071029D"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w:t>
            </w:r>
            <w:r w:rsidR="00214FB9" w:rsidRPr="00E84B49">
              <w:rPr>
                <w:rStyle w:val="FontStyle12"/>
                <w:b w:val="0"/>
                <w:bCs w:val="0"/>
                <w:i w:val="0"/>
                <w:iCs w:val="0"/>
                <w:sz w:val="24"/>
                <w:szCs w:val="24"/>
              </w:rPr>
              <w:t>.09</w:t>
            </w:r>
          </w:p>
        </w:tc>
        <w:tc>
          <w:tcPr>
            <w:tcW w:w="850" w:type="dxa"/>
            <w:gridSpan w:val="2"/>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Вводный.Инструктаж по Т.Б.</w:t>
            </w:r>
          </w:p>
        </w:tc>
        <w:tc>
          <w:tcPr>
            <w:tcW w:w="8221" w:type="dxa"/>
          </w:tcPr>
          <w:p w:rsidR="0071029D" w:rsidRPr="00E84B49" w:rsidRDefault="0071029D" w:rsidP="00E84B49">
            <w:pPr>
              <w:rPr>
                <w:rStyle w:val="FontStyle12"/>
                <w:b w:val="0"/>
                <w:bCs w:val="0"/>
                <w:iCs w:val="0"/>
                <w:color w:val="000000"/>
                <w:sz w:val="24"/>
                <w:szCs w:val="24"/>
              </w:rPr>
            </w:pPr>
            <w:r w:rsidRPr="00E84B49">
              <w:rPr>
                <w:color w:val="000000"/>
              </w:rPr>
              <w:t>Дифференци</w:t>
            </w:r>
            <w:r w:rsidRPr="00E84B49">
              <w:rPr>
                <w:color w:val="000000"/>
              </w:rPr>
              <w:softHyphen/>
              <w:t>ровать понятия «шеренга» и «колонна», строиться в колонну в /движении, выполнять организацион</w:t>
            </w:r>
            <w:r w:rsidRPr="00E84B49">
              <w:rPr>
                <w:color w:val="000000"/>
              </w:rPr>
              <w:softHyphen/>
              <w:t>ные требова</w:t>
            </w:r>
            <w:r w:rsidRPr="00E84B49">
              <w:rPr>
                <w:color w:val="000000"/>
              </w:rPr>
              <w:softHyphen/>
              <w:t>ния на уроках физкультуры, играть в по</w:t>
            </w:r>
            <w:r w:rsidRPr="00E84B49">
              <w:rPr>
                <w:color w:val="000000"/>
              </w:rPr>
              <w:softHyphen/>
              <w:t xml:space="preserve">движные игры </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2/2</w:t>
            </w:r>
          </w:p>
        </w:tc>
        <w:tc>
          <w:tcPr>
            <w:tcW w:w="707" w:type="dxa"/>
          </w:tcPr>
          <w:p w:rsidR="0071029D" w:rsidRPr="00E84B49" w:rsidRDefault="00214FB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4.09</w:t>
            </w:r>
          </w:p>
        </w:tc>
        <w:tc>
          <w:tcPr>
            <w:tcW w:w="850" w:type="dxa"/>
            <w:gridSpan w:val="2"/>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Тестирование бега на 30 м с высокого старта</w:t>
            </w:r>
          </w:p>
        </w:tc>
        <w:tc>
          <w:tcPr>
            <w:tcW w:w="8221" w:type="dxa"/>
          </w:tcPr>
          <w:p w:rsidR="0071029D" w:rsidRPr="00E84B49" w:rsidRDefault="0071029D" w:rsidP="00E84B49">
            <w:pPr>
              <w:rPr>
                <w:rStyle w:val="FontStyle12"/>
                <w:b w:val="0"/>
                <w:bCs w:val="0"/>
                <w:i w:val="0"/>
                <w:iCs w:val="0"/>
                <w:color w:val="000000"/>
                <w:sz w:val="24"/>
                <w:szCs w:val="24"/>
              </w:rPr>
            </w:pPr>
            <w:r w:rsidRPr="00E84B49">
              <w:rPr>
                <w:color w:val="000000"/>
              </w:rPr>
              <w:t>Выполнять беговую раз</w:t>
            </w:r>
            <w:r w:rsidRPr="00E84B49">
              <w:rPr>
                <w:color w:val="000000"/>
              </w:rPr>
              <w:softHyphen/>
              <w:t>минку, знать правила те</w:t>
            </w:r>
            <w:r w:rsidRPr="00E84B49">
              <w:rPr>
                <w:color w:val="000000"/>
              </w:rPr>
              <w:softHyphen/>
              <w:t xml:space="preserve">стирования бега на 30 м с высокого старта, играть в подвижные игры «Ловишка» и «Салки </w:t>
            </w:r>
            <w:r w:rsidRPr="00E84B49">
              <w:rPr>
                <w:color w:val="865E56"/>
              </w:rPr>
              <w:t xml:space="preserve">— </w:t>
            </w:r>
            <w:r w:rsidRPr="00E84B49">
              <w:rPr>
                <w:color w:val="000000"/>
              </w:rPr>
              <w:t>дай руку»</w:t>
            </w:r>
          </w:p>
        </w:tc>
      </w:tr>
      <w:tr w:rsidR="0071029D" w:rsidRPr="00E84B49" w:rsidTr="00613057">
        <w:trPr>
          <w:trHeight w:val="416"/>
        </w:trPr>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3/3</w:t>
            </w:r>
          </w:p>
        </w:tc>
        <w:tc>
          <w:tcPr>
            <w:tcW w:w="707" w:type="dxa"/>
          </w:tcPr>
          <w:p w:rsidR="0071029D"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6</w:t>
            </w:r>
            <w:r w:rsidR="00214FB9" w:rsidRPr="00E84B49">
              <w:rPr>
                <w:rStyle w:val="FontStyle12"/>
                <w:b w:val="0"/>
                <w:bCs w:val="0"/>
                <w:i w:val="0"/>
                <w:iCs w:val="0"/>
                <w:sz w:val="24"/>
                <w:szCs w:val="24"/>
              </w:rPr>
              <w:t>.09</w:t>
            </w:r>
          </w:p>
        </w:tc>
        <w:tc>
          <w:tcPr>
            <w:tcW w:w="850" w:type="dxa"/>
            <w:gridSpan w:val="2"/>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Техника челночного бега</w:t>
            </w:r>
          </w:p>
        </w:tc>
        <w:tc>
          <w:tcPr>
            <w:tcW w:w="8221" w:type="dxa"/>
            <w:vAlign w:val="bottom"/>
          </w:tcPr>
          <w:p w:rsidR="0071029D" w:rsidRPr="00E84B49" w:rsidRDefault="0071029D" w:rsidP="00E84B49">
            <w:pPr>
              <w:rPr>
                <w:color w:val="000000"/>
              </w:rPr>
            </w:pPr>
            <w:r w:rsidRPr="00E84B49">
              <w:rPr>
                <w:color w:val="000000"/>
              </w:rPr>
              <w:t>Выполнять разминку в движении, знать технику выполнения челночного бега, играть в подвиж</w:t>
            </w:r>
            <w:r w:rsidRPr="00E84B49">
              <w:rPr>
                <w:color w:val="000000"/>
              </w:rPr>
              <w:softHyphen/>
              <w:t>ные игры «Прерванные пятнашки» и «Салки — дай руку»</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4/4</w:t>
            </w:r>
          </w:p>
        </w:tc>
        <w:tc>
          <w:tcPr>
            <w:tcW w:w="707" w:type="dxa"/>
          </w:tcPr>
          <w:p w:rsidR="0071029D"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9</w:t>
            </w:r>
            <w:r w:rsidR="00214FB9" w:rsidRPr="00E84B49">
              <w:rPr>
                <w:rStyle w:val="FontStyle12"/>
                <w:b w:val="0"/>
                <w:bCs w:val="0"/>
                <w:i w:val="0"/>
                <w:iCs w:val="0"/>
                <w:sz w:val="24"/>
                <w:szCs w:val="24"/>
              </w:rPr>
              <w:t>.09</w:t>
            </w:r>
          </w:p>
        </w:tc>
        <w:tc>
          <w:tcPr>
            <w:tcW w:w="850" w:type="dxa"/>
            <w:gridSpan w:val="2"/>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Челночный бег  3*10 м      тестирование.</w:t>
            </w:r>
          </w:p>
        </w:tc>
        <w:tc>
          <w:tcPr>
            <w:tcW w:w="8221" w:type="dxa"/>
            <w:vAlign w:val="bottom"/>
          </w:tcPr>
          <w:p w:rsidR="0071029D" w:rsidRPr="00E84B49" w:rsidRDefault="0071029D" w:rsidP="00E84B49">
            <w:r w:rsidRPr="00E84B49">
              <w:rPr>
                <w:color w:val="000000"/>
              </w:rPr>
              <w:t>Знакомство с  правиламитестированиячелночногобега 3 х 10 м</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5/5</w:t>
            </w:r>
          </w:p>
        </w:tc>
        <w:tc>
          <w:tcPr>
            <w:tcW w:w="707" w:type="dxa"/>
          </w:tcPr>
          <w:p w:rsidR="0071029D" w:rsidRPr="00E84B49" w:rsidRDefault="00214FB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11.09</w:t>
            </w:r>
          </w:p>
        </w:tc>
        <w:tc>
          <w:tcPr>
            <w:tcW w:w="850" w:type="dxa"/>
            <w:gridSpan w:val="2"/>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Техника метания мешочка на дальность.</w:t>
            </w:r>
          </w:p>
        </w:tc>
        <w:tc>
          <w:tcPr>
            <w:tcW w:w="8221" w:type="dxa"/>
          </w:tcPr>
          <w:p w:rsidR="0071029D" w:rsidRPr="00E84B49" w:rsidRDefault="0071029D" w:rsidP="00E84B49">
            <w:pPr>
              <w:rPr>
                <w:color w:val="000000"/>
              </w:rPr>
            </w:pPr>
            <w:r w:rsidRPr="00E84B49">
              <w:rPr>
                <w:color w:val="000000"/>
              </w:rPr>
              <w:t>Техника метания ме</w:t>
            </w:r>
            <w:r w:rsidRPr="00E84B49">
              <w:rPr>
                <w:color w:val="000000"/>
              </w:rPr>
              <w:softHyphen/>
              <w:t>шочка на даль</w:t>
            </w:r>
            <w:r w:rsidRPr="00E84B49">
              <w:rPr>
                <w:color w:val="000000"/>
              </w:rPr>
              <w:softHyphen/>
              <w:t>ность, выпол</w:t>
            </w:r>
            <w:r w:rsidRPr="00E84B49">
              <w:rPr>
                <w:color w:val="000000"/>
              </w:rPr>
              <w:softHyphen/>
              <w:t>нять разминку с мешочками, понимать пра</w:t>
            </w:r>
            <w:r w:rsidRPr="00E84B49">
              <w:rPr>
                <w:color w:val="000000"/>
              </w:rPr>
              <w:softHyphen/>
              <w:t>вила подвиж</w:t>
            </w:r>
            <w:r w:rsidRPr="00E84B49">
              <w:rPr>
                <w:color w:val="000000"/>
              </w:rPr>
              <w:softHyphen/>
              <w:t>ных игр «Бро</w:t>
            </w:r>
            <w:r w:rsidRPr="00E84B49">
              <w:rPr>
                <w:color w:val="000000"/>
              </w:rPr>
              <w:softHyphen/>
              <w:t>сай далеко, собирай быст</w:t>
            </w:r>
            <w:r w:rsidRPr="00E84B49">
              <w:rPr>
                <w:color w:val="000000"/>
              </w:rPr>
              <w:softHyphen/>
              <w:t>рее» и «Кол</w:t>
            </w:r>
            <w:r w:rsidRPr="00E84B49">
              <w:rPr>
                <w:color w:val="000000"/>
              </w:rPr>
              <w:softHyphen/>
              <w:t>дунчики»</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6/6</w:t>
            </w:r>
          </w:p>
        </w:tc>
        <w:tc>
          <w:tcPr>
            <w:tcW w:w="707" w:type="dxa"/>
          </w:tcPr>
          <w:p w:rsidR="0071029D"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13</w:t>
            </w:r>
            <w:r w:rsidR="00214FB9" w:rsidRPr="00E84B49">
              <w:rPr>
                <w:rStyle w:val="FontStyle12"/>
                <w:b w:val="0"/>
                <w:bCs w:val="0"/>
                <w:i w:val="0"/>
                <w:iCs w:val="0"/>
                <w:sz w:val="24"/>
                <w:szCs w:val="24"/>
              </w:rPr>
              <w:t>.09</w:t>
            </w:r>
          </w:p>
        </w:tc>
        <w:tc>
          <w:tcPr>
            <w:tcW w:w="850" w:type="dxa"/>
            <w:gridSpan w:val="2"/>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Тестирование метания  мешочка на дальность.</w:t>
            </w:r>
          </w:p>
        </w:tc>
        <w:tc>
          <w:tcPr>
            <w:tcW w:w="8221" w:type="dxa"/>
          </w:tcPr>
          <w:p w:rsidR="0071029D" w:rsidRPr="00E84B49" w:rsidRDefault="0071029D" w:rsidP="00E84B49">
            <w:r w:rsidRPr="00E84B49">
              <w:rPr>
                <w:color w:val="000000"/>
              </w:rPr>
              <w:t>Правила тестирования метания ме</w:t>
            </w:r>
            <w:r w:rsidRPr="00E84B49">
              <w:rPr>
                <w:color w:val="000000"/>
              </w:rPr>
              <w:softHyphen/>
              <w:t>шочка на даль</w:t>
            </w:r>
            <w:r w:rsidRPr="00E84B49">
              <w:rPr>
                <w:color w:val="000000"/>
              </w:rPr>
              <w:softHyphen/>
              <w:t>ность, выпол</w:t>
            </w:r>
            <w:r w:rsidRPr="00E84B49">
              <w:rPr>
                <w:color w:val="000000"/>
              </w:rPr>
              <w:softHyphen/>
              <w:t>нять разминку с мешочками, понимать правила по</w:t>
            </w:r>
            <w:r w:rsidRPr="00E84B49">
              <w:rPr>
                <w:color w:val="000000"/>
              </w:rPr>
              <w:softHyphen/>
              <w:t>движной игры «Хвостики»</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7/7</w:t>
            </w:r>
          </w:p>
        </w:tc>
        <w:tc>
          <w:tcPr>
            <w:tcW w:w="707" w:type="dxa"/>
          </w:tcPr>
          <w:p w:rsidR="0071029D"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16.</w:t>
            </w:r>
            <w:r w:rsidR="00214FB9" w:rsidRPr="00E84B49">
              <w:rPr>
                <w:rStyle w:val="FontStyle12"/>
                <w:b w:val="0"/>
                <w:bCs w:val="0"/>
                <w:i w:val="0"/>
                <w:iCs w:val="0"/>
                <w:sz w:val="24"/>
                <w:szCs w:val="24"/>
              </w:rPr>
              <w:t>09</w:t>
            </w:r>
          </w:p>
        </w:tc>
        <w:tc>
          <w:tcPr>
            <w:tcW w:w="850" w:type="dxa"/>
            <w:gridSpan w:val="2"/>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Упражнения на развитие координации движения.</w:t>
            </w:r>
          </w:p>
        </w:tc>
        <w:tc>
          <w:tcPr>
            <w:tcW w:w="8221" w:type="dxa"/>
          </w:tcPr>
          <w:p w:rsidR="0071029D" w:rsidRPr="00E84B49" w:rsidRDefault="0071029D" w:rsidP="00E84B49">
            <w:r w:rsidRPr="00E84B49">
              <w:rPr>
                <w:color w:val="000000"/>
              </w:rPr>
              <w:t>Выполнять метание гим</w:t>
            </w:r>
            <w:r w:rsidRPr="00E84B49">
              <w:rPr>
                <w:color w:val="000000"/>
              </w:rPr>
              <w:softHyphen/>
              <w:t>настической палки ногой на дальность, разминку, на</w:t>
            </w:r>
            <w:r w:rsidRPr="00E84B49">
              <w:rPr>
                <w:color w:val="000000"/>
              </w:rPr>
              <w:softHyphen/>
              <w:t>правленную на развитие координации движений,  понимать прави</w:t>
            </w:r>
            <w:r w:rsidRPr="00E84B49">
              <w:rPr>
                <w:color w:val="000000"/>
              </w:rPr>
              <w:softHyphen/>
              <w:t>ла подвижной игры «Команд</w:t>
            </w:r>
            <w:r w:rsidRPr="00E84B49">
              <w:rPr>
                <w:color w:val="000000"/>
              </w:rPr>
              <w:softHyphen/>
              <w:t>ные хвостики»</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8/8</w:t>
            </w:r>
          </w:p>
        </w:tc>
        <w:tc>
          <w:tcPr>
            <w:tcW w:w="707" w:type="dxa"/>
          </w:tcPr>
          <w:p w:rsidR="0071029D" w:rsidRPr="00E84B49" w:rsidRDefault="00214FB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18.09</w:t>
            </w:r>
          </w:p>
        </w:tc>
        <w:tc>
          <w:tcPr>
            <w:tcW w:w="850" w:type="dxa"/>
            <w:gridSpan w:val="2"/>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Физические качества</w:t>
            </w:r>
          </w:p>
        </w:tc>
        <w:tc>
          <w:tcPr>
            <w:tcW w:w="8221" w:type="dxa"/>
            <w:vAlign w:val="bottom"/>
          </w:tcPr>
          <w:p w:rsidR="0071029D" w:rsidRPr="00E84B49" w:rsidRDefault="0071029D" w:rsidP="00E84B49">
            <w:pPr>
              <w:rPr>
                <w:color w:val="000000"/>
              </w:rPr>
            </w:pPr>
            <w:r w:rsidRPr="00E84B49">
              <w:rPr>
                <w:color w:val="000000"/>
              </w:rPr>
              <w:t>Называть физические качества, выполнять метание гим</w:t>
            </w:r>
            <w:r w:rsidRPr="00E84B49">
              <w:rPr>
                <w:color w:val="000000"/>
              </w:rPr>
              <w:softHyphen/>
              <w:t>настической палки ногой на дальность, разминку, на</w:t>
            </w:r>
            <w:r w:rsidRPr="00E84B49">
              <w:rPr>
                <w:color w:val="000000"/>
              </w:rPr>
              <w:softHyphen/>
              <w:t>правленную на развитие координации движений, знать правила подвижной игры «Команд</w:t>
            </w:r>
            <w:r w:rsidRPr="00E84B49">
              <w:rPr>
                <w:color w:val="000000"/>
              </w:rPr>
              <w:softHyphen/>
              <w:t>ные хвостики»</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9/9</w:t>
            </w:r>
          </w:p>
        </w:tc>
        <w:tc>
          <w:tcPr>
            <w:tcW w:w="707" w:type="dxa"/>
          </w:tcPr>
          <w:p w:rsidR="0071029D"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20</w:t>
            </w:r>
            <w:r w:rsidR="00214FB9" w:rsidRPr="00E84B49">
              <w:rPr>
                <w:rStyle w:val="FontStyle12"/>
                <w:b w:val="0"/>
                <w:bCs w:val="0"/>
                <w:i w:val="0"/>
                <w:iCs w:val="0"/>
                <w:sz w:val="24"/>
                <w:szCs w:val="24"/>
              </w:rPr>
              <w:t>.09</w:t>
            </w:r>
          </w:p>
        </w:tc>
        <w:tc>
          <w:tcPr>
            <w:tcW w:w="850" w:type="dxa"/>
            <w:gridSpan w:val="2"/>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Техника прыжка в длину с разбега.</w:t>
            </w:r>
          </w:p>
        </w:tc>
        <w:tc>
          <w:tcPr>
            <w:tcW w:w="8221" w:type="dxa"/>
          </w:tcPr>
          <w:p w:rsidR="0071029D" w:rsidRPr="00E84B49" w:rsidRDefault="0071029D" w:rsidP="00E84B49">
            <w:r w:rsidRPr="00E84B49">
              <w:rPr>
                <w:color w:val="000000"/>
              </w:rPr>
              <w:t>Называть физические качества, вы</w:t>
            </w:r>
            <w:r w:rsidRPr="00E84B49">
              <w:rPr>
                <w:color w:val="000000"/>
              </w:rPr>
              <w:softHyphen/>
              <w:t>полнять пры</w:t>
            </w:r>
            <w:r w:rsidRPr="00E84B49">
              <w:rPr>
                <w:color w:val="000000"/>
              </w:rPr>
              <w:softHyphen/>
              <w:t>жок в длину с разбега, раз</w:t>
            </w:r>
            <w:r w:rsidRPr="00E84B49">
              <w:rPr>
                <w:color w:val="000000"/>
              </w:rPr>
              <w:softHyphen/>
              <w:t>минку в движе</w:t>
            </w:r>
            <w:r w:rsidRPr="00E84B49">
              <w:rPr>
                <w:color w:val="000000"/>
              </w:rPr>
              <w:softHyphen/>
              <w:t>нии, понимать правила по</w:t>
            </w:r>
            <w:r w:rsidRPr="00E84B49">
              <w:rPr>
                <w:color w:val="000000"/>
              </w:rPr>
              <w:softHyphen/>
              <w:t>движной игры «Флаг на баш</w:t>
            </w:r>
            <w:r w:rsidRPr="00E84B49">
              <w:rPr>
                <w:color w:val="000000"/>
              </w:rPr>
              <w:softHyphen/>
              <w:t>не»</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10/10</w:t>
            </w:r>
          </w:p>
        </w:tc>
        <w:tc>
          <w:tcPr>
            <w:tcW w:w="707" w:type="dxa"/>
          </w:tcPr>
          <w:p w:rsidR="0071029D"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23</w:t>
            </w:r>
            <w:r w:rsidR="00214FB9" w:rsidRPr="00E84B49">
              <w:rPr>
                <w:rStyle w:val="FontStyle12"/>
                <w:b w:val="0"/>
                <w:bCs w:val="0"/>
                <w:i w:val="0"/>
                <w:iCs w:val="0"/>
                <w:sz w:val="24"/>
                <w:szCs w:val="24"/>
              </w:rPr>
              <w:t>.09</w:t>
            </w:r>
          </w:p>
        </w:tc>
        <w:tc>
          <w:tcPr>
            <w:tcW w:w="850" w:type="dxa"/>
            <w:gridSpan w:val="2"/>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Прыжки в длину разбега.</w:t>
            </w:r>
          </w:p>
        </w:tc>
        <w:tc>
          <w:tcPr>
            <w:tcW w:w="8221" w:type="dxa"/>
            <w:vAlign w:val="bottom"/>
          </w:tcPr>
          <w:p w:rsidR="0071029D" w:rsidRPr="00E84B49" w:rsidRDefault="0071029D" w:rsidP="00E84B49">
            <w:r w:rsidRPr="00E84B49">
              <w:rPr>
                <w:color w:val="000000"/>
              </w:rPr>
              <w:t>Называть физические качества, вы</w:t>
            </w:r>
            <w:r w:rsidRPr="00E84B49">
              <w:rPr>
                <w:color w:val="000000"/>
              </w:rPr>
              <w:softHyphen/>
              <w:t>полнять пры</w:t>
            </w:r>
            <w:r w:rsidRPr="00E84B49">
              <w:rPr>
                <w:color w:val="000000"/>
              </w:rPr>
              <w:softHyphen/>
              <w:t>жок в длину с разбега, раз</w:t>
            </w:r>
            <w:r w:rsidRPr="00E84B49">
              <w:rPr>
                <w:color w:val="000000"/>
              </w:rPr>
              <w:softHyphen/>
              <w:t>минку в движе</w:t>
            </w:r>
            <w:r w:rsidRPr="00E84B49">
              <w:rPr>
                <w:color w:val="000000"/>
              </w:rPr>
              <w:softHyphen/>
              <w:t>нии, понимать правила по</w:t>
            </w:r>
            <w:r w:rsidRPr="00E84B49">
              <w:rPr>
                <w:color w:val="000000"/>
              </w:rPr>
              <w:softHyphen/>
            </w:r>
          </w:p>
          <w:p w:rsidR="0071029D" w:rsidRPr="00E84B49" w:rsidRDefault="0071029D" w:rsidP="00E84B49">
            <w:pPr>
              <w:rPr>
                <w:color w:val="000000"/>
              </w:rPr>
            </w:pPr>
            <w:r w:rsidRPr="00E84B49">
              <w:rPr>
                <w:color w:val="000000"/>
              </w:rPr>
              <w:t>движной игры «Флаг на баш</w:t>
            </w:r>
            <w:r w:rsidRPr="00E84B49">
              <w:rPr>
                <w:color w:val="000000"/>
              </w:rPr>
              <w:softHyphen/>
              <w:t>не»</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11/11</w:t>
            </w:r>
          </w:p>
        </w:tc>
        <w:tc>
          <w:tcPr>
            <w:tcW w:w="707" w:type="dxa"/>
          </w:tcPr>
          <w:p w:rsidR="0071029D" w:rsidRPr="00E84B49" w:rsidRDefault="00E61D33"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25.09</w:t>
            </w:r>
          </w:p>
        </w:tc>
        <w:tc>
          <w:tcPr>
            <w:tcW w:w="850" w:type="dxa"/>
            <w:gridSpan w:val="2"/>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Прыжки в длину разбега на результат.</w:t>
            </w:r>
          </w:p>
        </w:tc>
        <w:tc>
          <w:tcPr>
            <w:tcW w:w="8221" w:type="dxa"/>
          </w:tcPr>
          <w:p w:rsidR="0071029D" w:rsidRPr="00E84B49" w:rsidRDefault="0071029D" w:rsidP="00E84B49">
            <w:r w:rsidRPr="00E84B49">
              <w:rPr>
                <w:color w:val="000000"/>
              </w:rPr>
              <w:t>Выполнять прыжок в дли</w:t>
            </w:r>
            <w:r w:rsidRPr="00E84B49">
              <w:rPr>
                <w:color w:val="000000"/>
              </w:rPr>
              <w:softHyphen/>
              <w:t>ну с разбега на результат, знать правила подвижных игр «Сал</w:t>
            </w:r>
            <w:r w:rsidRPr="00E84B49">
              <w:rPr>
                <w:color w:val="000000"/>
              </w:rPr>
              <w:softHyphen/>
              <w:t>ки» и «Флаг на башне»</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lastRenderedPageBreak/>
              <w:t>12/12</w:t>
            </w:r>
          </w:p>
        </w:tc>
        <w:tc>
          <w:tcPr>
            <w:tcW w:w="707" w:type="dxa"/>
          </w:tcPr>
          <w:p w:rsidR="0071029D"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27</w:t>
            </w:r>
            <w:r w:rsidR="00E61D33" w:rsidRPr="00E84B49">
              <w:rPr>
                <w:rStyle w:val="FontStyle12"/>
                <w:b w:val="0"/>
                <w:bCs w:val="0"/>
                <w:i w:val="0"/>
                <w:iCs w:val="0"/>
                <w:sz w:val="24"/>
                <w:szCs w:val="24"/>
              </w:rPr>
              <w:t>.09</w:t>
            </w:r>
          </w:p>
        </w:tc>
        <w:tc>
          <w:tcPr>
            <w:tcW w:w="850" w:type="dxa"/>
            <w:gridSpan w:val="2"/>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Подвижные игры.</w:t>
            </w:r>
          </w:p>
        </w:tc>
        <w:tc>
          <w:tcPr>
            <w:tcW w:w="8221" w:type="dxa"/>
          </w:tcPr>
          <w:p w:rsidR="0071029D" w:rsidRPr="00E84B49" w:rsidRDefault="0071029D" w:rsidP="00E84B49">
            <w:r w:rsidRPr="00E84B49">
              <w:rPr>
                <w:color w:val="000000"/>
              </w:rPr>
              <w:t>Выполнять прыжок в дли</w:t>
            </w:r>
            <w:r w:rsidRPr="00E84B49">
              <w:rPr>
                <w:color w:val="000000"/>
              </w:rPr>
              <w:softHyphen/>
              <w:t>ну с разбега на результат, договариваться и выбирать по</w:t>
            </w:r>
            <w:r w:rsidRPr="00E84B49">
              <w:rPr>
                <w:color w:val="000000"/>
              </w:rPr>
              <w:softHyphen/>
              <w:t>движные игры для совместной игры</w:t>
            </w:r>
          </w:p>
        </w:tc>
      </w:tr>
      <w:tr w:rsidR="0071029D" w:rsidRPr="00E84B49" w:rsidTr="00B16E41">
        <w:trPr>
          <w:trHeight w:val="563"/>
        </w:trPr>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13/13</w:t>
            </w:r>
          </w:p>
        </w:tc>
        <w:tc>
          <w:tcPr>
            <w:tcW w:w="707" w:type="dxa"/>
          </w:tcPr>
          <w:p w:rsidR="0071029D"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30</w:t>
            </w:r>
            <w:r w:rsidR="00E61D33" w:rsidRPr="00E84B49">
              <w:rPr>
                <w:rStyle w:val="FontStyle12"/>
                <w:b w:val="0"/>
                <w:bCs w:val="0"/>
                <w:i w:val="0"/>
                <w:iCs w:val="0"/>
                <w:sz w:val="24"/>
                <w:szCs w:val="24"/>
              </w:rPr>
              <w:t>.09</w:t>
            </w:r>
          </w:p>
        </w:tc>
        <w:tc>
          <w:tcPr>
            <w:tcW w:w="850" w:type="dxa"/>
            <w:gridSpan w:val="2"/>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 xml:space="preserve">Тестирование  метания малого мяча  на точность </w:t>
            </w:r>
          </w:p>
        </w:tc>
        <w:tc>
          <w:tcPr>
            <w:tcW w:w="8221" w:type="dxa"/>
          </w:tcPr>
          <w:p w:rsidR="0071029D" w:rsidRPr="00E84B49" w:rsidRDefault="0071029D" w:rsidP="00E84B49">
            <w:pPr>
              <w:rPr>
                <w:color w:val="000000"/>
              </w:rPr>
            </w:pPr>
            <w:r w:rsidRPr="00E84B49">
              <w:rPr>
                <w:color w:val="000000"/>
              </w:rPr>
              <w:t>Выполнять разминку с ма</w:t>
            </w:r>
            <w:r w:rsidRPr="00E84B49">
              <w:rPr>
                <w:color w:val="000000"/>
              </w:rPr>
              <w:softHyphen/>
              <w:t>лыми мячами, знать правила тестирования метания мало</w:t>
            </w:r>
            <w:r w:rsidRPr="00E84B49">
              <w:rPr>
                <w:color w:val="000000"/>
              </w:rPr>
              <w:softHyphen/>
              <w:t>го мяча на точ</w:t>
            </w:r>
            <w:r w:rsidRPr="00E84B49">
              <w:rPr>
                <w:color w:val="000000"/>
              </w:rPr>
              <w:softHyphen/>
              <w:t>ность, правила подвижной игры «Бездом</w:t>
            </w:r>
            <w:r w:rsidRPr="00E84B49">
              <w:rPr>
                <w:color w:val="000000"/>
              </w:rPr>
              <w:softHyphen/>
              <w:t>ный заяц»</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14/14</w:t>
            </w:r>
          </w:p>
        </w:tc>
        <w:tc>
          <w:tcPr>
            <w:tcW w:w="707" w:type="dxa"/>
          </w:tcPr>
          <w:p w:rsidR="0071029D" w:rsidRPr="00E84B49" w:rsidRDefault="00E61D33"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2.10</w:t>
            </w:r>
          </w:p>
        </w:tc>
        <w:tc>
          <w:tcPr>
            <w:tcW w:w="850" w:type="dxa"/>
            <w:gridSpan w:val="2"/>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 xml:space="preserve">Тестирование наклона вперед из положения стоя </w:t>
            </w:r>
          </w:p>
        </w:tc>
        <w:tc>
          <w:tcPr>
            <w:tcW w:w="8221" w:type="dxa"/>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E84B49">
              <w:rPr>
                <w:rFonts w:ascii="Times New Roman" w:hAnsi="Times New Roman" w:cs="Times New Roman"/>
                <w:color w:val="000000"/>
              </w:rPr>
              <w:t>Выполнять разминку, на</w:t>
            </w:r>
            <w:r w:rsidRPr="00E84B49">
              <w:rPr>
                <w:rFonts w:ascii="Times New Roman" w:hAnsi="Times New Roman" w:cs="Times New Roman"/>
                <w:color w:val="000000"/>
              </w:rPr>
              <w:softHyphen/>
              <w:t>правленную на развитие гибкости, знать правила тести</w:t>
            </w:r>
            <w:r w:rsidRPr="00E84B49">
              <w:rPr>
                <w:rFonts w:ascii="Times New Roman" w:hAnsi="Times New Roman" w:cs="Times New Roman"/>
                <w:color w:val="000000"/>
              </w:rPr>
              <w:softHyphen/>
              <w:t>рования накло</w:t>
            </w:r>
            <w:r w:rsidRPr="00E84B49">
              <w:rPr>
                <w:rFonts w:ascii="Times New Roman" w:hAnsi="Times New Roman" w:cs="Times New Roman"/>
                <w:color w:val="000000"/>
              </w:rPr>
              <w:softHyphen/>
              <w:t>на вперед из положения стоя, правила подвижной игры «Бездом</w:t>
            </w:r>
            <w:r w:rsidRPr="00E84B49">
              <w:rPr>
                <w:rFonts w:ascii="Times New Roman" w:hAnsi="Times New Roman" w:cs="Times New Roman"/>
                <w:color w:val="000000"/>
              </w:rPr>
              <w:softHyphen/>
              <w:t>ный заяц»</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15/15</w:t>
            </w:r>
          </w:p>
        </w:tc>
        <w:tc>
          <w:tcPr>
            <w:tcW w:w="707" w:type="dxa"/>
          </w:tcPr>
          <w:p w:rsidR="0071029D"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4</w:t>
            </w:r>
            <w:r w:rsidR="00E61D33" w:rsidRPr="00E84B49">
              <w:rPr>
                <w:rStyle w:val="FontStyle12"/>
                <w:b w:val="0"/>
                <w:bCs w:val="0"/>
                <w:i w:val="0"/>
                <w:iCs w:val="0"/>
                <w:sz w:val="24"/>
                <w:szCs w:val="24"/>
              </w:rPr>
              <w:t>.10</w:t>
            </w:r>
          </w:p>
        </w:tc>
        <w:tc>
          <w:tcPr>
            <w:tcW w:w="850" w:type="dxa"/>
            <w:gridSpan w:val="2"/>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Тестирование подъема туловища из положения лежа за 30 с</w:t>
            </w:r>
          </w:p>
        </w:tc>
        <w:tc>
          <w:tcPr>
            <w:tcW w:w="8221" w:type="dxa"/>
          </w:tcPr>
          <w:p w:rsidR="0071029D" w:rsidRPr="00E84B49" w:rsidRDefault="0071029D" w:rsidP="00E84B49">
            <w:r w:rsidRPr="00E84B49">
              <w:rPr>
                <w:color w:val="000000"/>
              </w:rPr>
              <w:t>Выполнять разминку, на</w:t>
            </w:r>
            <w:r w:rsidRPr="00E84B49">
              <w:rPr>
                <w:color w:val="000000"/>
              </w:rPr>
              <w:softHyphen/>
              <w:t>правленную на развитие гибкости, знать правила тести</w:t>
            </w:r>
            <w:r w:rsidRPr="00E84B49">
              <w:rPr>
                <w:color w:val="000000"/>
              </w:rPr>
              <w:softHyphen/>
              <w:t>рования подъе</w:t>
            </w:r>
            <w:r w:rsidRPr="00E84B49">
              <w:rPr>
                <w:color w:val="000000"/>
              </w:rPr>
              <w:softHyphen/>
              <w:t>ма туловища, правила по</w:t>
            </w:r>
            <w:r w:rsidRPr="00E84B49">
              <w:rPr>
                <w:color w:val="000000"/>
              </w:rPr>
              <w:softHyphen/>
              <w:t>движной игры «Вышибалы»</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16/16</w:t>
            </w:r>
          </w:p>
        </w:tc>
        <w:tc>
          <w:tcPr>
            <w:tcW w:w="707" w:type="dxa"/>
          </w:tcPr>
          <w:p w:rsidR="0071029D"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7</w:t>
            </w:r>
            <w:r w:rsidR="00E61D33" w:rsidRPr="00E84B49">
              <w:rPr>
                <w:rStyle w:val="FontStyle12"/>
                <w:b w:val="0"/>
                <w:bCs w:val="0"/>
                <w:i w:val="0"/>
                <w:iCs w:val="0"/>
                <w:sz w:val="24"/>
                <w:szCs w:val="24"/>
              </w:rPr>
              <w:t>.10</w:t>
            </w:r>
          </w:p>
        </w:tc>
        <w:tc>
          <w:tcPr>
            <w:tcW w:w="850" w:type="dxa"/>
            <w:gridSpan w:val="2"/>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 xml:space="preserve"> Тестирование прыжка в длину с места</w:t>
            </w:r>
          </w:p>
        </w:tc>
        <w:tc>
          <w:tcPr>
            <w:tcW w:w="8221" w:type="dxa"/>
          </w:tcPr>
          <w:p w:rsidR="0071029D" w:rsidRPr="00E84B49" w:rsidRDefault="0071029D" w:rsidP="00E84B49">
            <w:r w:rsidRPr="00E84B49">
              <w:rPr>
                <w:color w:val="000000"/>
              </w:rPr>
              <w:t>Выполнять разминку, на</w:t>
            </w:r>
            <w:r w:rsidRPr="00E84B49">
              <w:rPr>
                <w:color w:val="000000"/>
              </w:rPr>
              <w:softHyphen/>
              <w:t>правленную на развитие координации движений, знать правила тестирования прыжка в дли</w:t>
            </w:r>
            <w:r w:rsidRPr="00E84B49">
              <w:rPr>
                <w:color w:val="000000"/>
              </w:rPr>
              <w:softHyphen/>
              <w:t>ну с места, по</w:t>
            </w:r>
            <w:r w:rsidRPr="00E84B49">
              <w:rPr>
                <w:color w:val="000000"/>
              </w:rPr>
              <w:softHyphen/>
              <w:t>нимать прави</w:t>
            </w:r>
            <w:r w:rsidRPr="00E84B49">
              <w:rPr>
                <w:color w:val="000000"/>
              </w:rPr>
              <w:softHyphen/>
              <w:t>ла подвижной игры «Волк во рву»</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17/17</w:t>
            </w:r>
          </w:p>
        </w:tc>
        <w:tc>
          <w:tcPr>
            <w:tcW w:w="707" w:type="dxa"/>
          </w:tcPr>
          <w:p w:rsidR="0071029D" w:rsidRPr="00E84B49" w:rsidRDefault="00E61D33"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9.10</w:t>
            </w:r>
          </w:p>
        </w:tc>
        <w:tc>
          <w:tcPr>
            <w:tcW w:w="850" w:type="dxa"/>
            <w:gridSpan w:val="2"/>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Тестирование подтягивания на низкой перекладине из виса лежа согнувшись</w:t>
            </w:r>
          </w:p>
        </w:tc>
        <w:tc>
          <w:tcPr>
            <w:tcW w:w="8221" w:type="dxa"/>
          </w:tcPr>
          <w:p w:rsidR="0071029D" w:rsidRPr="00E84B49" w:rsidRDefault="0071029D" w:rsidP="00E84B49">
            <w:r w:rsidRPr="00E84B49">
              <w:rPr>
                <w:color w:val="000000"/>
              </w:rPr>
              <w:t>Выполнять разминку, на</w:t>
            </w:r>
            <w:r w:rsidRPr="00E84B49">
              <w:rPr>
                <w:color w:val="000000"/>
              </w:rPr>
              <w:softHyphen/>
              <w:t>правленную на развитие координации Движений, знать правила тестирования подтягивания на низкой перекладине из виса лежа согнувшись, правила по</w:t>
            </w:r>
            <w:r w:rsidRPr="00E84B49">
              <w:rPr>
                <w:color w:val="000000"/>
              </w:rPr>
              <w:softHyphen/>
              <w:t>движной игры «Вышибалы»</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18/18</w:t>
            </w:r>
          </w:p>
        </w:tc>
        <w:tc>
          <w:tcPr>
            <w:tcW w:w="707" w:type="dxa"/>
          </w:tcPr>
          <w:p w:rsidR="0071029D"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11</w:t>
            </w:r>
            <w:r w:rsidR="00E61D33" w:rsidRPr="00E84B49">
              <w:rPr>
                <w:rStyle w:val="FontStyle12"/>
                <w:b w:val="0"/>
                <w:bCs w:val="0"/>
                <w:i w:val="0"/>
                <w:iCs w:val="0"/>
                <w:sz w:val="24"/>
                <w:szCs w:val="24"/>
              </w:rPr>
              <w:t>.10</w:t>
            </w:r>
          </w:p>
        </w:tc>
        <w:tc>
          <w:tcPr>
            <w:tcW w:w="850" w:type="dxa"/>
            <w:gridSpan w:val="2"/>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Тестирование виса на время</w:t>
            </w:r>
          </w:p>
        </w:tc>
        <w:tc>
          <w:tcPr>
            <w:tcW w:w="8221" w:type="dxa"/>
            <w:vAlign w:val="bottom"/>
          </w:tcPr>
          <w:p w:rsidR="0071029D" w:rsidRPr="00E84B49" w:rsidRDefault="0071029D" w:rsidP="00E84B49">
            <w:r w:rsidRPr="00E84B49">
              <w:rPr>
                <w:color w:val="000000"/>
              </w:rPr>
              <w:t>Выполнять разминку у гимнастиче</w:t>
            </w:r>
            <w:r w:rsidRPr="00E84B49">
              <w:rPr>
                <w:color w:val="000000"/>
              </w:rPr>
              <w:softHyphen/>
              <w:t>ской стенки, знать правила тестирования виса на время,правила по</w:t>
            </w:r>
            <w:r w:rsidRPr="00E84B49">
              <w:rPr>
                <w:color w:val="000000"/>
              </w:rPr>
              <w:softHyphen/>
              <w:t>движной игры «Ловля обезь</w:t>
            </w:r>
            <w:r w:rsidRPr="00E84B49">
              <w:rPr>
                <w:color w:val="000000"/>
              </w:rPr>
              <w:softHyphen/>
              <w:t>ян»</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19/19</w:t>
            </w:r>
          </w:p>
        </w:tc>
        <w:tc>
          <w:tcPr>
            <w:tcW w:w="707" w:type="dxa"/>
          </w:tcPr>
          <w:p w:rsidR="0071029D"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14</w:t>
            </w:r>
            <w:r w:rsidR="00E61D33" w:rsidRPr="00E84B49">
              <w:rPr>
                <w:rStyle w:val="FontStyle12"/>
                <w:b w:val="0"/>
                <w:bCs w:val="0"/>
                <w:i w:val="0"/>
                <w:iCs w:val="0"/>
                <w:sz w:val="24"/>
                <w:szCs w:val="24"/>
              </w:rPr>
              <w:t>.10</w:t>
            </w:r>
          </w:p>
        </w:tc>
        <w:tc>
          <w:tcPr>
            <w:tcW w:w="850" w:type="dxa"/>
            <w:gridSpan w:val="2"/>
          </w:tcPr>
          <w:p w:rsidR="0071029D" w:rsidRPr="00E84B49" w:rsidRDefault="0071029D" w:rsidP="00E84B4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Подвижные игры« Кот и мыши».</w:t>
            </w:r>
          </w:p>
        </w:tc>
        <w:tc>
          <w:tcPr>
            <w:tcW w:w="8221" w:type="dxa"/>
            <w:vAlign w:val="bottom"/>
          </w:tcPr>
          <w:p w:rsidR="0071029D" w:rsidRPr="00E84B49" w:rsidRDefault="0071029D" w:rsidP="00E84B49">
            <w:pPr>
              <w:rPr>
                <w:color w:val="000000"/>
              </w:rPr>
            </w:pPr>
            <w:r w:rsidRPr="00E84B49">
              <w:rPr>
                <w:color w:val="000000"/>
              </w:rPr>
              <w:t>Выполнять разминку у гимнастиче</w:t>
            </w:r>
            <w:r w:rsidRPr="00E84B49">
              <w:rPr>
                <w:color w:val="000000"/>
              </w:rPr>
              <w:softHyphen/>
              <w:t>ской стенки, упражнения в подлезании, знать правила подвижной игры «Кот и мыши»</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20/20</w:t>
            </w:r>
          </w:p>
        </w:tc>
        <w:tc>
          <w:tcPr>
            <w:tcW w:w="707" w:type="dxa"/>
          </w:tcPr>
          <w:p w:rsidR="0071029D" w:rsidRPr="00E84B49" w:rsidRDefault="00E61D33"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16.10</w:t>
            </w:r>
          </w:p>
        </w:tc>
        <w:tc>
          <w:tcPr>
            <w:tcW w:w="850" w:type="dxa"/>
            <w:gridSpan w:val="2"/>
          </w:tcPr>
          <w:p w:rsidR="0071029D" w:rsidRPr="00E84B49" w:rsidRDefault="0071029D" w:rsidP="00E84B4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Режим дня</w:t>
            </w:r>
          </w:p>
        </w:tc>
        <w:tc>
          <w:tcPr>
            <w:tcW w:w="8221" w:type="dxa"/>
          </w:tcPr>
          <w:p w:rsidR="0071029D" w:rsidRPr="00E84B49" w:rsidRDefault="0071029D" w:rsidP="00E84B49">
            <w:r w:rsidRPr="00E84B49">
              <w:rPr>
                <w:color w:val="000000"/>
              </w:rPr>
              <w:t>Объяснять, что такое режим дня, выполнять разминку с ма</w:t>
            </w:r>
            <w:r w:rsidRPr="00E84B49">
              <w:rPr>
                <w:color w:val="000000"/>
              </w:rPr>
              <w:softHyphen/>
              <w:t>лыми мячами, упражненияв подлезании, знать правила подвижной игры «Кот и мыши»</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21/21</w:t>
            </w:r>
          </w:p>
        </w:tc>
        <w:tc>
          <w:tcPr>
            <w:tcW w:w="707" w:type="dxa"/>
          </w:tcPr>
          <w:p w:rsidR="0071029D"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18</w:t>
            </w:r>
            <w:r w:rsidR="00E61D33" w:rsidRPr="00E84B49">
              <w:rPr>
                <w:rStyle w:val="FontStyle12"/>
                <w:b w:val="0"/>
                <w:bCs w:val="0"/>
                <w:i w:val="0"/>
                <w:iCs w:val="0"/>
                <w:sz w:val="24"/>
                <w:szCs w:val="24"/>
              </w:rPr>
              <w:t>.10</w:t>
            </w:r>
          </w:p>
        </w:tc>
        <w:tc>
          <w:tcPr>
            <w:tcW w:w="850" w:type="dxa"/>
            <w:gridSpan w:val="2"/>
          </w:tcPr>
          <w:p w:rsidR="0071029D" w:rsidRPr="00E84B49" w:rsidRDefault="0071029D" w:rsidP="00E84B4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Броски  и ловля малого мяча на дальность</w:t>
            </w:r>
          </w:p>
        </w:tc>
        <w:tc>
          <w:tcPr>
            <w:tcW w:w="8221" w:type="dxa"/>
          </w:tcPr>
          <w:p w:rsidR="0071029D" w:rsidRPr="00E84B49" w:rsidRDefault="0071029D" w:rsidP="00E84B49">
            <w:pPr>
              <w:rPr>
                <w:color w:val="000000"/>
              </w:rPr>
            </w:pPr>
            <w:r w:rsidRPr="00E84B49">
              <w:rPr>
                <w:color w:val="000000"/>
              </w:rPr>
              <w:t>Выполнять разминку с ма</w:t>
            </w:r>
            <w:r w:rsidRPr="00E84B49">
              <w:rPr>
                <w:color w:val="000000"/>
              </w:rPr>
              <w:softHyphen/>
              <w:t>лыми мячами, знать, как выполняются броски и ловля малого мяча в парах, правила подвижной игры «Салки с резиновыми кружочками»</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22/22</w:t>
            </w:r>
          </w:p>
        </w:tc>
        <w:tc>
          <w:tcPr>
            <w:tcW w:w="707" w:type="dxa"/>
          </w:tcPr>
          <w:p w:rsidR="0071029D"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21</w:t>
            </w:r>
            <w:r w:rsidR="00E61D33" w:rsidRPr="00E84B49">
              <w:rPr>
                <w:rStyle w:val="FontStyle12"/>
                <w:b w:val="0"/>
                <w:bCs w:val="0"/>
                <w:i w:val="0"/>
                <w:iCs w:val="0"/>
                <w:sz w:val="24"/>
                <w:szCs w:val="24"/>
              </w:rPr>
              <w:t>.10</w:t>
            </w:r>
          </w:p>
        </w:tc>
        <w:tc>
          <w:tcPr>
            <w:tcW w:w="850" w:type="dxa"/>
            <w:gridSpan w:val="2"/>
          </w:tcPr>
          <w:p w:rsidR="0071029D" w:rsidRPr="00E84B49" w:rsidRDefault="0071029D" w:rsidP="00E84B49">
            <w:pPr>
              <w:pStyle w:val="Style4"/>
              <w:widowControl/>
              <w:tabs>
                <w:tab w:val="center" w:pos="4677"/>
                <w:tab w:val="right" w:pos="9355"/>
              </w:tabs>
              <w:spacing w:line="240" w:lineRule="auto"/>
              <w:ind w:firstLine="0"/>
              <w:jc w:val="left"/>
              <w:rPr>
                <w:rFonts w:ascii="Times New Roman" w:hAnsi="Times New Roman" w:cs="Times New Roman"/>
                <w:bCs/>
              </w:rPr>
            </w:pPr>
          </w:p>
        </w:tc>
        <w:tc>
          <w:tcPr>
            <w:tcW w:w="4964" w:type="dxa"/>
          </w:tcPr>
          <w:p w:rsidR="0071029D" w:rsidRPr="00E84B49" w:rsidRDefault="0071029D" w:rsidP="00E84B49">
            <w:pPr>
              <w:pStyle w:val="Style4"/>
              <w:widowControl/>
              <w:tabs>
                <w:tab w:val="center" w:pos="4677"/>
                <w:tab w:val="right" w:pos="9355"/>
              </w:tabs>
              <w:spacing w:line="240" w:lineRule="auto"/>
              <w:ind w:firstLine="0"/>
              <w:jc w:val="left"/>
              <w:rPr>
                <w:rFonts w:ascii="Times New Roman" w:hAnsi="Times New Roman" w:cs="Times New Roman"/>
                <w:bCs/>
              </w:rPr>
            </w:pPr>
            <w:r w:rsidRPr="00E84B49">
              <w:rPr>
                <w:rFonts w:ascii="Times New Roman" w:hAnsi="Times New Roman" w:cs="Times New Roman"/>
                <w:bCs/>
              </w:rPr>
              <w:t>Подвижная игра «Осада города</w:t>
            </w:r>
            <w:r w:rsidRPr="00E84B49">
              <w:rPr>
                <w:rStyle w:val="FontStyle12"/>
                <w:b w:val="0"/>
                <w:i w:val="0"/>
                <w:sz w:val="24"/>
                <w:szCs w:val="24"/>
              </w:rPr>
              <w:t>!».</w:t>
            </w:r>
          </w:p>
        </w:tc>
        <w:tc>
          <w:tcPr>
            <w:tcW w:w="8221" w:type="dxa"/>
          </w:tcPr>
          <w:p w:rsidR="0071029D" w:rsidRPr="00E84B49" w:rsidRDefault="0071029D" w:rsidP="00E84B49">
            <w:r w:rsidRPr="00E84B49">
              <w:rPr>
                <w:color w:val="000000"/>
              </w:rPr>
              <w:t>Выполнять разминку с мя</w:t>
            </w:r>
            <w:r w:rsidRPr="00E84B49">
              <w:rPr>
                <w:color w:val="000000"/>
              </w:rPr>
              <w:softHyphen/>
              <w:t>чами в парах, знать, как выполняются ловля и броски мяча в парах, правила по</w:t>
            </w:r>
            <w:r w:rsidRPr="00E84B49">
              <w:rPr>
                <w:color w:val="000000"/>
              </w:rPr>
              <w:softHyphen/>
              <w:t>движной игры «Осада города»</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23/23</w:t>
            </w:r>
          </w:p>
        </w:tc>
        <w:tc>
          <w:tcPr>
            <w:tcW w:w="707" w:type="dxa"/>
          </w:tcPr>
          <w:p w:rsidR="0071029D" w:rsidRPr="00E84B49" w:rsidRDefault="00E61D33"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23.10</w:t>
            </w:r>
          </w:p>
        </w:tc>
        <w:tc>
          <w:tcPr>
            <w:tcW w:w="850" w:type="dxa"/>
            <w:gridSpan w:val="2"/>
          </w:tcPr>
          <w:p w:rsidR="0071029D" w:rsidRPr="00E84B49" w:rsidRDefault="0071029D" w:rsidP="00E84B4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Броски  и ловля малого мяча в парах</w:t>
            </w:r>
          </w:p>
        </w:tc>
        <w:tc>
          <w:tcPr>
            <w:tcW w:w="8221" w:type="dxa"/>
          </w:tcPr>
          <w:p w:rsidR="0071029D" w:rsidRPr="00E84B49" w:rsidRDefault="0071029D" w:rsidP="00E84B49">
            <w:r w:rsidRPr="00E84B49">
              <w:rPr>
                <w:color w:val="000000"/>
              </w:rPr>
              <w:t>Выполнять разминку с мя</w:t>
            </w:r>
            <w:r w:rsidRPr="00E84B49">
              <w:rPr>
                <w:color w:val="000000"/>
              </w:rPr>
              <w:softHyphen/>
              <w:t>чами в парах, знать, как выполняется ловля и броски мяча в парах, правила по</w:t>
            </w:r>
            <w:r w:rsidRPr="00E84B49">
              <w:rPr>
                <w:color w:val="000000"/>
              </w:rPr>
              <w:softHyphen/>
              <w:t>движной игры «Осада города»</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24/24</w:t>
            </w:r>
          </w:p>
        </w:tc>
        <w:tc>
          <w:tcPr>
            <w:tcW w:w="707" w:type="dxa"/>
          </w:tcPr>
          <w:p w:rsidR="0071029D"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25</w:t>
            </w:r>
            <w:r w:rsidR="00E61D33" w:rsidRPr="00E84B49">
              <w:rPr>
                <w:rStyle w:val="FontStyle12"/>
                <w:b w:val="0"/>
                <w:bCs w:val="0"/>
                <w:i w:val="0"/>
                <w:iCs w:val="0"/>
                <w:sz w:val="24"/>
                <w:szCs w:val="24"/>
              </w:rPr>
              <w:t>.10</w:t>
            </w:r>
          </w:p>
        </w:tc>
        <w:tc>
          <w:tcPr>
            <w:tcW w:w="850" w:type="dxa"/>
            <w:gridSpan w:val="2"/>
          </w:tcPr>
          <w:p w:rsidR="0071029D" w:rsidRPr="00E84B49" w:rsidRDefault="0071029D" w:rsidP="00E84B4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Частота сердечных сокращений, способы ее измерения</w:t>
            </w:r>
          </w:p>
        </w:tc>
        <w:tc>
          <w:tcPr>
            <w:tcW w:w="8221" w:type="dxa"/>
            <w:vAlign w:val="bottom"/>
          </w:tcPr>
          <w:p w:rsidR="0071029D" w:rsidRPr="00E84B49" w:rsidRDefault="0071029D" w:rsidP="00E84B49">
            <w:r w:rsidRPr="00E84B49">
              <w:rPr>
                <w:color w:val="000000"/>
              </w:rPr>
              <w:t>Объяснять, что такое  частота сердечных сокращений и способы ее измерения, выполнять раз</w:t>
            </w:r>
            <w:r w:rsidRPr="00E84B49">
              <w:rPr>
                <w:color w:val="000000"/>
              </w:rPr>
              <w:softHyphen/>
              <w:t>минку с мяча</w:t>
            </w:r>
            <w:r w:rsidRPr="00E84B49">
              <w:rPr>
                <w:color w:val="000000"/>
              </w:rPr>
              <w:softHyphen/>
              <w:t>ми, знать тех</w:t>
            </w:r>
            <w:r w:rsidRPr="00E84B49">
              <w:rPr>
                <w:color w:val="000000"/>
              </w:rPr>
              <w:softHyphen/>
              <w:t>нику ведения мяча и правила подвижной игры «Салкис резиновыми кольцами»</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25/25</w:t>
            </w:r>
          </w:p>
        </w:tc>
        <w:tc>
          <w:tcPr>
            <w:tcW w:w="707" w:type="dxa"/>
          </w:tcPr>
          <w:p w:rsidR="0071029D"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28</w:t>
            </w:r>
            <w:r w:rsidR="00E61D33" w:rsidRPr="00E84B49">
              <w:rPr>
                <w:rStyle w:val="FontStyle12"/>
                <w:b w:val="0"/>
                <w:bCs w:val="0"/>
                <w:i w:val="0"/>
                <w:iCs w:val="0"/>
                <w:sz w:val="24"/>
                <w:szCs w:val="24"/>
              </w:rPr>
              <w:t>.10</w:t>
            </w:r>
          </w:p>
        </w:tc>
        <w:tc>
          <w:tcPr>
            <w:tcW w:w="850" w:type="dxa"/>
            <w:gridSpan w:val="2"/>
          </w:tcPr>
          <w:p w:rsidR="0071029D" w:rsidRPr="00E84B49" w:rsidRDefault="0071029D" w:rsidP="00E84B4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Ведение мяча</w:t>
            </w:r>
          </w:p>
        </w:tc>
        <w:tc>
          <w:tcPr>
            <w:tcW w:w="8221" w:type="dxa"/>
          </w:tcPr>
          <w:p w:rsidR="0071029D" w:rsidRPr="00E84B49" w:rsidRDefault="0071029D" w:rsidP="00E84B49">
            <w:r w:rsidRPr="00E84B49">
              <w:rPr>
                <w:color w:val="000000"/>
              </w:rPr>
              <w:t>Выполнять разминку с мячами, знать технику ведения мяча и правила по</w:t>
            </w:r>
            <w:r w:rsidRPr="00E84B49">
              <w:rPr>
                <w:color w:val="000000"/>
              </w:rPr>
              <w:softHyphen/>
              <w:t>движной игры «Ночная охота»</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lastRenderedPageBreak/>
              <w:t>26/26</w:t>
            </w:r>
          </w:p>
        </w:tc>
        <w:tc>
          <w:tcPr>
            <w:tcW w:w="707" w:type="dxa"/>
          </w:tcPr>
          <w:p w:rsidR="0071029D" w:rsidRPr="00E84B49" w:rsidRDefault="00E61D33"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30.10</w:t>
            </w:r>
          </w:p>
        </w:tc>
        <w:tc>
          <w:tcPr>
            <w:tcW w:w="850" w:type="dxa"/>
            <w:gridSpan w:val="2"/>
          </w:tcPr>
          <w:p w:rsidR="0071029D" w:rsidRPr="00E84B49" w:rsidRDefault="0071029D" w:rsidP="00E84B4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Упражнения с мячом</w:t>
            </w:r>
          </w:p>
        </w:tc>
        <w:tc>
          <w:tcPr>
            <w:tcW w:w="8221" w:type="dxa"/>
          </w:tcPr>
          <w:p w:rsidR="0071029D" w:rsidRPr="00E84B49" w:rsidRDefault="0071029D" w:rsidP="00E84B49">
            <w:r w:rsidRPr="00E84B49">
              <w:rPr>
                <w:color w:val="000000"/>
              </w:rPr>
              <w:t>Знакомство с  дневником  самоконтроля, выполнять раз</w:t>
            </w:r>
            <w:r w:rsidRPr="00E84B49">
              <w:rPr>
                <w:color w:val="000000"/>
              </w:rPr>
              <w:softHyphen/>
              <w:t>минку с мяча</w:t>
            </w:r>
            <w:r w:rsidRPr="00E84B49">
              <w:rPr>
                <w:color w:val="000000"/>
              </w:rPr>
              <w:softHyphen/>
              <w:t>ми в движении, упражнения с мячом, знать правила по</w:t>
            </w:r>
            <w:r w:rsidRPr="00E84B49">
              <w:rPr>
                <w:color w:val="000000"/>
              </w:rPr>
              <w:softHyphen/>
              <w:t>движной игры «Ночная охота»</w:t>
            </w:r>
          </w:p>
        </w:tc>
      </w:tr>
      <w:tr w:rsidR="0071029D" w:rsidRPr="00E84B49" w:rsidTr="00214FB9">
        <w:tc>
          <w:tcPr>
            <w:tcW w:w="15451" w:type="dxa"/>
            <w:gridSpan w:val="6"/>
          </w:tcPr>
          <w:p w:rsidR="0071029D" w:rsidRPr="00E84B49" w:rsidRDefault="00613057" w:rsidP="00E84B49">
            <w:pPr>
              <w:jc w:val="center"/>
              <w:rPr>
                <w:color w:val="000000"/>
              </w:rPr>
            </w:pPr>
            <w:r w:rsidRPr="00E84B49">
              <w:rPr>
                <w:rFonts w:eastAsia="Calibri"/>
                <w:b/>
                <w:color w:val="000000"/>
                <w:shd w:val="clear" w:color="auto" w:fill="FFFFFF"/>
              </w:rPr>
              <w:t>Гимнастика ( 22</w:t>
            </w:r>
            <w:r w:rsidR="0071029D" w:rsidRPr="00E84B49">
              <w:rPr>
                <w:rFonts w:eastAsia="Calibri"/>
                <w:b/>
                <w:color w:val="000000"/>
                <w:shd w:val="clear" w:color="auto" w:fill="FFFFFF"/>
              </w:rPr>
              <w:t xml:space="preserve"> час)</w:t>
            </w:r>
            <w:r w:rsidR="0071029D" w:rsidRPr="00E84B49">
              <w:rPr>
                <w:rFonts w:eastAsia="Calibri"/>
                <w:color w:val="000000"/>
                <w:shd w:val="clear" w:color="auto" w:fill="FFFFFF"/>
              </w:rPr>
              <w:t>.</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27/1</w:t>
            </w:r>
          </w:p>
        </w:tc>
        <w:tc>
          <w:tcPr>
            <w:tcW w:w="707" w:type="dxa"/>
          </w:tcPr>
          <w:p w:rsidR="0071029D"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8.11</w:t>
            </w:r>
          </w:p>
        </w:tc>
        <w:tc>
          <w:tcPr>
            <w:tcW w:w="850" w:type="dxa"/>
            <w:gridSpan w:val="2"/>
          </w:tcPr>
          <w:p w:rsidR="0071029D" w:rsidRPr="00E84B49" w:rsidRDefault="0071029D" w:rsidP="00E84B4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Лазанье по гимнастическойскамейке.</w:t>
            </w:r>
          </w:p>
        </w:tc>
        <w:tc>
          <w:tcPr>
            <w:tcW w:w="8221" w:type="dxa"/>
            <w:vAlign w:val="bottom"/>
          </w:tcPr>
          <w:p w:rsidR="0071029D" w:rsidRPr="00E84B49" w:rsidRDefault="0071029D" w:rsidP="00E84B49">
            <w:pPr>
              <w:rPr>
                <w:color w:val="000000"/>
              </w:rPr>
            </w:pPr>
            <w:r w:rsidRPr="00E84B49">
              <w:rPr>
                <w:color w:val="000000"/>
              </w:rPr>
              <w:t>Техника выполнения стойки на голо</w:t>
            </w:r>
            <w:r w:rsidRPr="00E84B49">
              <w:rPr>
                <w:color w:val="000000"/>
              </w:rPr>
              <w:softHyphen/>
              <w:t>ве, как лазать по гимнасти</w:t>
            </w:r>
            <w:r w:rsidRPr="00E84B49">
              <w:rPr>
                <w:color w:val="000000"/>
              </w:rPr>
              <w:softHyphen/>
              <w:t>ческой стенке, какую помощь оказывать при травмах, правила игры «Белочка-защитница»</w:t>
            </w:r>
          </w:p>
        </w:tc>
      </w:tr>
      <w:tr w:rsidR="0071029D" w:rsidRPr="00E84B49" w:rsidTr="00613057">
        <w:trPr>
          <w:trHeight w:val="547"/>
        </w:trPr>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28/2</w:t>
            </w:r>
          </w:p>
        </w:tc>
        <w:tc>
          <w:tcPr>
            <w:tcW w:w="707" w:type="dxa"/>
          </w:tcPr>
          <w:p w:rsidR="0071029D"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11</w:t>
            </w:r>
            <w:r w:rsidR="00E61D33" w:rsidRPr="00E84B49">
              <w:rPr>
                <w:rStyle w:val="FontStyle12"/>
                <w:b w:val="0"/>
                <w:bCs w:val="0"/>
                <w:i w:val="0"/>
                <w:iCs w:val="0"/>
                <w:sz w:val="24"/>
                <w:szCs w:val="24"/>
              </w:rPr>
              <w:t>.11</w:t>
            </w:r>
          </w:p>
        </w:tc>
        <w:tc>
          <w:tcPr>
            <w:tcW w:w="850" w:type="dxa"/>
            <w:gridSpan w:val="2"/>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Кувырок вперед</w:t>
            </w:r>
          </w:p>
        </w:tc>
        <w:tc>
          <w:tcPr>
            <w:tcW w:w="8221"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sz w:val="24"/>
                <w:szCs w:val="24"/>
              </w:rPr>
            </w:pPr>
            <w:r w:rsidRPr="00E84B49">
              <w:rPr>
                <w:rFonts w:ascii="Times New Roman" w:hAnsi="Times New Roman" w:cs="Times New Roman"/>
                <w:color w:val="000000"/>
              </w:rPr>
              <w:t>Выполнять разминку на матах, знать, как выполняется кувырок вперед, прави</w:t>
            </w:r>
            <w:r w:rsidRPr="00E84B49">
              <w:rPr>
                <w:rFonts w:ascii="Times New Roman" w:hAnsi="Times New Roman" w:cs="Times New Roman"/>
                <w:color w:val="000000"/>
              </w:rPr>
              <w:softHyphen/>
              <w:t>ла подвижной игры «Удочка»</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29/3</w:t>
            </w:r>
          </w:p>
        </w:tc>
        <w:tc>
          <w:tcPr>
            <w:tcW w:w="707" w:type="dxa"/>
          </w:tcPr>
          <w:p w:rsidR="0071029D" w:rsidRPr="00E84B49" w:rsidRDefault="00E61D33"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13.11</w:t>
            </w:r>
          </w:p>
        </w:tc>
        <w:tc>
          <w:tcPr>
            <w:tcW w:w="850" w:type="dxa"/>
            <w:gridSpan w:val="2"/>
          </w:tcPr>
          <w:p w:rsidR="0071029D" w:rsidRPr="00E84B49" w:rsidRDefault="0071029D" w:rsidP="00E84B4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Кувырок вперед  с  трех шагов</w:t>
            </w:r>
          </w:p>
        </w:tc>
        <w:tc>
          <w:tcPr>
            <w:tcW w:w="8221" w:type="dxa"/>
          </w:tcPr>
          <w:p w:rsidR="0071029D" w:rsidRPr="00E84B49" w:rsidRDefault="0071029D" w:rsidP="00E84B49">
            <w:r w:rsidRPr="00E84B49">
              <w:rPr>
                <w:color w:val="000000"/>
              </w:rPr>
              <w:t>Выполнять разминку на матах, знать, как выполня</w:t>
            </w:r>
            <w:r w:rsidRPr="00E84B49">
              <w:rPr>
                <w:color w:val="000000"/>
              </w:rPr>
              <w:softHyphen/>
              <w:t>ются кувырок вперед и ку</w:t>
            </w:r>
            <w:r w:rsidRPr="00E84B49">
              <w:rPr>
                <w:color w:val="000000"/>
              </w:rPr>
              <w:softHyphen/>
              <w:t>вырок вперед с трех шагов, правила про</w:t>
            </w:r>
            <w:r w:rsidRPr="00E84B49">
              <w:rPr>
                <w:color w:val="000000"/>
              </w:rPr>
              <w:softHyphen/>
              <w:t>ведения по</w:t>
            </w:r>
            <w:r w:rsidRPr="00E84B49">
              <w:rPr>
                <w:color w:val="000000"/>
              </w:rPr>
              <w:softHyphen/>
              <w:t>движной игры «Удочка»</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30/4</w:t>
            </w:r>
          </w:p>
        </w:tc>
        <w:tc>
          <w:tcPr>
            <w:tcW w:w="707" w:type="dxa"/>
          </w:tcPr>
          <w:p w:rsidR="0071029D"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15</w:t>
            </w:r>
            <w:r w:rsidR="00E61D33" w:rsidRPr="00E84B49">
              <w:rPr>
                <w:rStyle w:val="FontStyle12"/>
                <w:b w:val="0"/>
                <w:bCs w:val="0"/>
                <w:i w:val="0"/>
                <w:iCs w:val="0"/>
                <w:sz w:val="24"/>
                <w:szCs w:val="24"/>
              </w:rPr>
              <w:t>.11</w:t>
            </w:r>
          </w:p>
        </w:tc>
        <w:tc>
          <w:tcPr>
            <w:tcW w:w="850" w:type="dxa"/>
            <w:gridSpan w:val="2"/>
          </w:tcPr>
          <w:p w:rsidR="0071029D" w:rsidRPr="00E84B49" w:rsidRDefault="0071029D" w:rsidP="00E84B4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Кувырок вперед с  разбега</w:t>
            </w:r>
          </w:p>
        </w:tc>
        <w:tc>
          <w:tcPr>
            <w:tcW w:w="8221" w:type="dxa"/>
          </w:tcPr>
          <w:p w:rsidR="0071029D" w:rsidRPr="00E84B49" w:rsidRDefault="0071029D" w:rsidP="00E84B49">
            <w:r w:rsidRPr="00E84B49">
              <w:rPr>
                <w:color w:val="000000"/>
              </w:rPr>
              <w:t>Выполнять разминку на матах с мя</w:t>
            </w:r>
            <w:r w:rsidRPr="00E84B49">
              <w:rPr>
                <w:color w:val="000000"/>
              </w:rPr>
              <w:softHyphen/>
              <w:t>чами, знать, как выполня</w:t>
            </w:r>
            <w:r w:rsidRPr="00E84B49">
              <w:rPr>
                <w:color w:val="000000"/>
              </w:rPr>
              <w:softHyphen/>
              <w:t>ются кувырок вперед, ку</w:t>
            </w:r>
            <w:r w:rsidRPr="00E84B49">
              <w:rPr>
                <w:color w:val="000000"/>
              </w:rPr>
              <w:softHyphen/>
              <w:t>вырок вперед с трех шагов и с разбега</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31/5</w:t>
            </w:r>
          </w:p>
        </w:tc>
        <w:tc>
          <w:tcPr>
            <w:tcW w:w="707" w:type="dxa"/>
          </w:tcPr>
          <w:p w:rsidR="0071029D"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18</w:t>
            </w:r>
            <w:r w:rsidR="00E61D33" w:rsidRPr="00E84B49">
              <w:rPr>
                <w:rStyle w:val="FontStyle12"/>
                <w:b w:val="0"/>
                <w:bCs w:val="0"/>
                <w:i w:val="0"/>
                <w:iCs w:val="0"/>
                <w:sz w:val="24"/>
                <w:szCs w:val="24"/>
              </w:rPr>
              <w:t>.11</w:t>
            </w:r>
          </w:p>
        </w:tc>
        <w:tc>
          <w:tcPr>
            <w:tcW w:w="850" w:type="dxa"/>
            <w:gridSpan w:val="2"/>
          </w:tcPr>
          <w:p w:rsidR="0071029D" w:rsidRPr="00E84B49" w:rsidRDefault="0071029D" w:rsidP="00E84B4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Усложненные варианты кувырка вперед</w:t>
            </w:r>
          </w:p>
        </w:tc>
        <w:tc>
          <w:tcPr>
            <w:tcW w:w="8221" w:type="dxa"/>
          </w:tcPr>
          <w:p w:rsidR="0071029D" w:rsidRPr="00E84B49" w:rsidRDefault="0071029D" w:rsidP="00E84B49">
            <w:pPr>
              <w:rPr>
                <w:rStyle w:val="FontStyle12"/>
                <w:b w:val="0"/>
                <w:bCs w:val="0"/>
                <w:i w:val="0"/>
                <w:iCs w:val="0"/>
                <w:color w:val="000000"/>
                <w:sz w:val="24"/>
                <w:szCs w:val="24"/>
              </w:rPr>
            </w:pPr>
            <w:r w:rsidRPr="00E84B49">
              <w:rPr>
                <w:color w:val="000000"/>
              </w:rPr>
              <w:t>Выполнять разминку на матах с мя</w:t>
            </w:r>
            <w:r w:rsidRPr="00E84B49">
              <w:rPr>
                <w:color w:val="000000"/>
              </w:rPr>
              <w:softHyphen/>
              <w:t>чами, знать, как выполня</w:t>
            </w:r>
            <w:r w:rsidRPr="00E84B49">
              <w:rPr>
                <w:color w:val="000000"/>
              </w:rPr>
              <w:softHyphen/>
              <w:t>ются кувырок вперед, ку</w:t>
            </w:r>
            <w:r w:rsidRPr="00E84B49">
              <w:rPr>
                <w:color w:val="000000"/>
              </w:rPr>
              <w:softHyphen/>
              <w:t>вырок вперед с трех шагов, с разбега и усложненные варианты ку</w:t>
            </w:r>
            <w:r w:rsidRPr="00E84B49">
              <w:rPr>
                <w:color w:val="000000"/>
              </w:rPr>
              <w:softHyphen/>
              <w:t>вырка вперед</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32/6</w:t>
            </w:r>
          </w:p>
        </w:tc>
        <w:tc>
          <w:tcPr>
            <w:tcW w:w="707" w:type="dxa"/>
          </w:tcPr>
          <w:p w:rsidR="0071029D" w:rsidRPr="00E84B49" w:rsidRDefault="00E61D33"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20.11</w:t>
            </w:r>
          </w:p>
        </w:tc>
        <w:tc>
          <w:tcPr>
            <w:tcW w:w="850" w:type="dxa"/>
            <w:gridSpan w:val="2"/>
          </w:tcPr>
          <w:p w:rsidR="0071029D" w:rsidRPr="00E84B49" w:rsidRDefault="0071029D" w:rsidP="00E84B4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Стойка на лопатках, мост</w:t>
            </w:r>
          </w:p>
        </w:tc>
        <w:tc>
          <w:tcPr>
            <w:tcW w:w="8221" w:type="dxa"/>
            <w:vAlign w:val="bottom"/>
          </w:tcPr>
          <w:p w:rsidR="0071029D" w:rsidRPr="00E84B49" w:rsidRDefault="0071029D" w:rsidP="00E84B49">
            <w:pPr>
              <w:rPr>
                <w:color w:val="000000"/>
              </w:rPr>
            </w:pPr>
            <w:r w:rsidRPr="00E84B49">
              <w:rPr>
                <w:color w:val="000000"/>
              </w:rPr>
              <w:t>Выполнять разминку, на</w:t>
            </w:r>
            <w:r w:rsidRPr="00E84B49">
              <w:rPr>
                <w:color w:val="000000"/>
              </w:rPr>
              <w:softHyphen/>
              <w:t>правленную на сохранение правильной осанки, знать, как выполня</w:t>
            </w:r>
            <w:r w:rsidRPr="00E84B49">
              <w:rPr>
                <w:color w:val="000000"/>
              </w:rPr>
              <w:softHyphen/>
              <w:t>ются услож</w:t>
            </w:r>
            <w:r w:rsidRPr="00E84B49">
              <w:rPr>
                <w:color w:val="000000"/>
              </w:rPr>
              <w:softHyphen/>
              <w:t>ненные вари</w:t>
            </w:r>
            <w:r w:rsidRPr="00E84B49">
              <w:rPr>
                <w:color w:val="000000"/>
              </w:rPr>
              <w:softHyphen/>
              <w:t>анты кувырка вперед, техни</w:t>
            </w:r>
            <w:r w:rsidRPr="00E84B49">
              <w:rPr>
                <w:color w:val="000000"/>
              </w:rPr>
              <w:softHyphen/>
              <w:t>ку выполнения стойки на ло</w:t>
            </w:r>
            <w:r w:rsidRPr="00E84B49">
              <w:rPr>
                <w:color w:val="000000"/>
              </w:rPr>
              <w:softHyphen/>
              <w:t>патках и моста, правила игры «Волшебные елочки»</w:t>
            </w:r>
          </w:p>
        </w:tc>
      </w:tr>
      <w:tr w:rsidR="0071029D" w:rsidRPr="00E84B49" w:rsidTr="00613057">
        <w:tc>
          <w:tcPr>
            <w:tcW w:w="709"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33/7</w:t>
            </w:r>
          </w:p>
        </w:tc>
        <w:tc>
          <w:tcPr>
            <w:tcW w:w="707" w:type="dxa"/>
          </w:tcPr>
          <w:p w:rsidR="0071029D"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22</w:t>
            </w:r>
            <w:r w:rsidR="00E61D33" w:rsidRPr="00E84B49">
              <w:rPr>
                <w:rStyle w:val="FontStyle12"/>
                <w:b w:val="0"/>
                <w:bCs w:val="0"/>
                <w:i w:val="0"/>
                <w:iCs w:val="0"/>
                <w:sz w:val="24"/>
                <w:szCs w:val="24"/>
              </w:rPr>
              <w:t>.11</w:t>
            </w:r>
          </w:p>
        </w:tc>
        <w:tc>
          <w:tcPr>
            <w:tcW w:w="850" w:type="dxa"/>
            <w:gridSpan w:val="2"/>
          </w:tcPr>
          <w:p w:rsidR="0071029D" w:rsidRPr="00E84B49" w:rsidRDefault="0071029D" w:rsidP="00E84B4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Круговая тренировка</w:t>
            </w:r>
          </w:p>
        </w:tc>
        <w:tc>
          <w:tcPr>
            <w:tcW w:w="8221" w:type="dxa"/>
          </w:tcPr>
          <w:p w:rsidR="0071029D" w:rsidRPr="00E84B49" w:rsidRDefault="0071029D" w:rsidP="00E84B49">
            <w:r w:rsidRPr="00E84B49">
              <w:rPr>
                <w:color w:val="000000"/>
              </w:rPr>
              <w:t>Правило сохранения  пра</w:t>
            </w:r>
            <w:r w:rsidRPr="00E84B49">
              <w:rPr>
                <w:color w:val="000000"/>
              </w:rPr>
              <w:softHyphen/>
              <w:t>вильной  осан</w:t>
            </w:r>
            <w:r w:rsidRPr="00E84B49">
              <w:rPr>
                <w:color w:val="000000"/>
              </w:rPr>
              <w:softHyphen/>
              <w:t>ки, как прохо</w:t>
            </w:r>
            <w:r w:rsidRPr="00E84B49">
              <w:rPr>
                <w:color w:val="000000"/>
              </w:rPr>
              <w:softHyphen/>
              <w:t>дить станции круговой тренировки, правила по</w:t>
            </w:r>
            <w:r w:rsidRPr="00E84B49">
              <w:rPr>
                <w:color w:val="000000"/>
              </w:rPr>
              <w:softHyphen/>
              <w:t>движной игры «Волшебные елочки»</w:t>
            </w:r>
          </w:p>
        </w:tc>
      </w:tr>
      <w:tr w:rsidR="00E61D33" w:rsidRPr="00E84B49" w:rsidTr="00613057">
        <w:tc>
          <w:tcPr>
            <w:tcW w:w="709" w:type="dxa"/>
          </w:tcPr>
          <w:p w:rsidR="00E61D33" w:rsidRPr="00E84B49" w:rsidRDefault="00E61D33"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34/8</w:t>
            </w:r>
          </w:p>
        </w:tc>
        <w:tc>
          <w:tcPr>
            <w:tcW w:w="707" w:type="dxa"/>
          </w:tcPr>
          <w:p w:rsidR="00E61D33"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25.</w:t>
            </w:r>
            <w:r w:rsidR="00E61D33" w:rsidRPr="00E84B49">
              <w:rPr>
                <w:rStyle w:val="FontStyle12"/>
                <w:b w:val="0"/>
                <w:bCs w:val="0"/>
                <w:i w:val="0"/>
                <w:iCs w:val="0"/>
                <w:sz w:val="24"/>
                <w:szCs w:val="24"/>
              </w:rPr>
              <w:t>11</w:t>
            </w:r>
          </w:p>
        </w:tc>
        <w:tc>
          <w:tcPr>
            <w:tcW w:w="850" w:type="dxa"/>
            <w:gridSpan w:val="2"/>
          </w:tcPr>
          <w:p w:rsidR="00E61D33" w:rsidRPr="00E84B49" w:rsidRDefault="00E61D33" w:rsidP="00E84B4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E61D33" w:rsidRPr="00E84B49" w:rsidRDefault="00E61D33" w:rsidP="00E84B49">
            <w:pPr>
              <w:pStyle w:val="Style4"/>
              <w:widowControl/>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Стойка на голове</w:t>
            </w:r>
          </w:p>
        </w:tc>
        <w:tc>
          <w:tcPr>
            <w:tcW w:w="8221" w:type="dxa"/>
          </w:tcPr>
          <w:p w:rsidR="00E61D33" w:rsidRPr="00E84B49" w:rsidRDefault="00E61D33" w:rsidP="00E84B49">
            <w:r w:rsidRPr="00E84B49">
              <w:rPr>
                <w:color w:val="000000"/>
              </w:rPr>
              <w:t>Знакомство с  первой  по</w:t>
            </w:r>
            <w:r w:rsidRPr="00E84B49">
              <w:rPr>
                <w:color w:val="000000"/>
              </w:rPr>
              <w:softHyphen/>
              <w:t>мощью оказания  при мелких трав</w:t>
            </w:r>
            <w:r w:rsidRPr="00E84B49">
              <w:rPr>
                <w:color w:val="000000"/>
              </w:rPr>
              <w:softHyphen/>
              <w:t>мах, технику выполнения стойки на го</w:t>
            </w:r>
            <w:r w:rsidRPr="00E84B49">
              <w:rPr>
                <w:color w:val="000000"/>
              </w:rPr>
              <w:softHyphen/>
              <w:t>лове</w:t>
            </w:r>
          </w:p>
        </w:tc>
      </w:tr>
      <w:tr w:rsidR="00E61D33" w:rsidRPr="00E84B49" w:rsidTr="00613057">
        <w:tc>
          <w:tcPr>
            <w:tcW w:w="709" w:type="dxa"/>
          </w:tcPr>
          <w:p w:rsidR="00E61D33" w:rsidRPr="00E84B49" w:rsidRDefault="00E61D33"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35/9</w:t>
            </w:r>
          </w:p>
        </w:tc>
        <w:tc>
          <w:tcPr>
            <w:tcW w:w="707" w:type="dxa"/>
          </w:tcPr>
          <w:p w:rsidR="00E61D33" w:rsidRPr="00E84B49" w:rsidRDefault="00E61D33"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27.11</w:t>
            </w:r>
          </w:p>
        </w:tc>
        <w:tc>
          <w:tcPr>
            <w:tcW w:w="850" w:type="dxa"/>
            <w:gridSpan w:val="2"/>
          </w:tcPr>
          <w:p w:rsidR="00E61D33" w:rsidRPr="00E84B49" w:rsidRDefault="00E61D33" w:rsidP="00E84B4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E61D33" w:rsidRPr="00E84B49" w:rsidRDefault="00E61D33" w:rsidP="00E84B49">
            <w:pPr>
              <w:pStyle w:val="Style4"/>
              <w:widowControl/>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Лазанье и перелезание по гимнастической стенке</w:t>
            </w:r>
          </w:p>
        </w:tc>
        <w:tc>
          <w:tcPr>
            <w:tcW w:w="8221" w:type="dxa"/>
            <w:vAlign w:val="bottom"/>
          </w:tcPr>
          <w:p w:rsidR="00E61D33" w:rsidRPr="00E84B49" w:rsidRDefault="00E61D33" w:rsidP="00E84B49">
            <w:pPr>
              <w:rPr>
                <w:color w:val="000000"/>
              </w:rPr>
            </w:pPr>
            <w:r w:rsidRPr="00E84B49">
              <w:rPr>
                <w:color w:val="000000"/>
              </w:rPr>
              <w:t>Техника выполнения стойки на голо</w:t>
            </w:r>
            <w:r w:rsidRPr="00E84B49">
              <w:rPr>
                <w:color w:val="000000"/>
              </w:rPr>
              <w:softHyphen/>
              <w:t>ве, как лазать и перелезать по гимнасти</w:t>
            </w:r>
            <w:r w:rsidRPr="00E84B49">
              <w:rPr>
                <w:color w:val="000000"/>
              </w:rPr>
              <w:softHyphen/>
              <w:t>ческой стенке, какую помощь оказывать при травмах, правила игры «Белочка-защитница»</w:t>
            </w:r>
          </w:p>
        </w:tc>
      </w:tr>
      <w:tr w:rsidR="00E61D33" w:rsidRPr="00E84B49" w:rsidTr="00613057">
        <w:tc>
          <w:tcPr>
            <w:tcW w:w="709" w:type="dxa"/>
          </w:tcPr>
          <w:p w:rsidR="00E61D33" w:rsidRPr="00E84B49" w:rsidRDefault="00E61D33" w:rsidP="00E84B49">
            <w:pPr>
              <w:pStyle w:val="Style4"/>
              <w:widowControl/>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36/10</w:t>
            </w:r>
          </w:p>
          <w:p w:rsidR="00E61D33" w:rsidRPr="00E84B49" w:rsidRDefault="00E61D33"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707" w:type="dxa"/>
          </w:tcPr>
          <w:p w:rsidR="00E61D33" w:rsidRPr="00E84B49" w:rsidRDefault="00471869"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29</w:t>
            </w:r>
            <w:r w:rsidR="00E61D33" w:rsidRPr="00E84B49">
              <w:rPr>
                <w:rStyle w:val="FontStyle12"/>
                <w:b w:val="0"/>
                <w:bCs w:val="0"/>
                <w:i w:val="0"/>
                <w:iCs w:val="0"/>
                <w:sz w:val="24"/>
                <w:szCs w:val="24"/>
              </w:rPr>
              <w:t>.11</w:t>
            </w:r>
          </w:p>
        </w:tc>
        <w:tc>
          <w:tcPr>
            <w:tcW w:w="850" w:type="dxa"/>
            <w:gridSpan w:val="2"/>
          </w:tcPr>
          <w:p w:rsidR="00E61D33" w:rsidRPr="00E84B49" w:rsidRDefault="00E61D33" w:rsidP="00E84B4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E61D33" w:rsidRPr="00E84B49" w:rsidRDefault="00E61D33"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 xml:space="preserve">Различные  виды  перелезаний </w:t>
            </w:r>
          </w:p>
        </w:tc>
        <w:tc>
          <w:tcPr>
            <w:tcW w:w="8221" w:type="dxa"/>
          </w:tcPr>
          <w:p w:rsidR="00E61D33" w:rsidRPr="00E84B49" w:rsidRDefault="00E61D33" w:rsidP="00E84B49">
            <w:r w:rsidRPr="00E84B49">
              <w:rPr>
                <w:color w:val="000000"/>
              </w:rPr>
              <w:t>Техника выполнения стойки на го</w:t>
            </w:r>
            <w:r w:rsidRPr="00E84B49">
              <w:rPr>
                <w:color w:val="000000"/>
              </w:rPr>
              <w:softHyphen/>
              <w:t>лове, раз</w:t>
            </w:r>
            <w:r w:rsidRPr="00E84B49">
              <w:rPr>
                <w:color w:val="000000"/>
              </w:rPr>
              <w:softHyphen/>
              <w:t>личные виды перелезаний, правила игры «Удочка»</w:t>
            </w:r>
          </w:p>
        </w:tc>
      </w:tr>
      <w:tr w:rsidR="00E61D33" w:rsidRPr="00E84B49" w:rsidTr="00613057">
        <w:tc>
          <w:tcPr>
            <w:tcW w:w="709" w:type="dxa"/>
          </w:tcPr>
          <w:p w:rsidR="00E61D33" w:rsidRPr="00E84B49" w:rsidRDefault="00E61D33"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37/11</w:t>
            </w:r>
          </w:p>
        </w:tc>
        <w:tc>
          <w:tcPr>
            <w:tcW w:w="707" w:type="dxa"/>
          </w:tcPr>
          <w:p w:rsidR="00E61D33" w:rsidRPr="00E84B49" w:rsidRDefault="00733527"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w:t>
            </w:r>
            <w:r w:rsidR="00E61D33" w:rsidRPr="00E84B49">
              <w:rPr>
                <w:rStyle w:val="FontStyle12"/>
                <w:b w:val="0"/>
                <w:bCs w:val="0"/>
                <w:i w:val="0"/>
                <w:iCs w:val="0"/>
                <w:sz w:val="24"/>
                <w:szCs w:val="24"/>
              </w:rPr>
              <w:t>.12</w:t>
            </w:r>
          </w:p>
        </w:tc>
        <w:tc>
          <w:tcPr>
            <w:tcW w:w="850" w:type="dxa"/>
            <w:gridSpan w:val="2"/>
          </w:tcPr>
          <w:p w:rsidR="00E61D33" w:rsidRPr="00E84B49" w:rsidRDefault="00E61D33" w:rsidP="00E84B4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E61D33" w:rsidRPr="00E84B49" w:rsidRDefault="00E61D33"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Вис завесо м одной  и двумя ногами на перекладине</w:t>
            </w:r>
          </w:p>
        </w:tc>
        <w:tc>
          <w:tcPr>
            <w:tcW w:w="8221" w:type="dxa"/>
          </w:tcPr>
          <w:p w:rsidR="00E61D33" w:rsidRPr="00E84B49" w:rsidRDefault="00E61D33" w:rsidP="00E84B49">
            <w:pPr>
              <w:rPr>
                <w:color w:val="000000"/>
              </w:rPr>
            </w:pPr>
            <w:r w:rsidRPr="00E84B49">
              <w:rPr>
                <w:color w:val="000000"/>
              </w:rPr>
              <w:t xml:space="preserve">Подбор  правильного  способа   перелезания,    как </w:t>
            </w:r>
          </w:p>
          <w:p w:rsidR="00E61D33" w:rsidRPr="00E84B49" w:rsidRDefault="00E61D33" w:rsidP="00E84B49">
            <w:r w:rsidRPr="00E84B49">
              <w:rPr>
                <w:color w:val="000000"/>
              </w:rPr>
              <w:t>вы</w:t>
            </w:r>
            <w:r w:rsidRPr="00E84B49">
              <w:rPr>
                <w:color w:val="000000"/>
              </w:rPr>
              <w:softHyphen/>
              <w:t>полняется вис завесом одной и двумя ногами</w:t>
            </w:r>
          </w:p>
        </w:tc>
      </w:tr>
      <w:tr w:rsidR="00E61D33" w:rsidRPr="00E84B49" w:rsidTr="00613057">
        <w:tc>
          <w:tcPr>
            <w:tcW w:w="709" w:type="dxa"/>
          </w:tcPr>
          <w:p w:rsidR="00E61D33" w:rsidRPr="00E84B49" w:rsidRDefault="00E61D33"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38/12</w:t>
            </w:r>
          </w:p>
        </w:tc>
        <w:tc>
          <w:tcPr>
            <w:tcW w:w="707" w:type="dxa"/>
          </w:tcPr>
          <w:p w:rsidR="00E61D33" w:rsidRPr="00E84B49" w:rsidRDefault="00E61D33"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4.12</w:t>
            </w:r>
          </w:p>
        </w:tc>
        <w:tc>
          <w:tcPr>
            <w:tcW w:w="850" w:type="dxa"/>
            <w:gridSpan w:val="2"/>
          </w:tcPr>
          <w:p w:rsidR="00E61D33" w:rsidRPr="00E84B49" w:rsidRDefault="00E61D33" w:rsidP="00E84B4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E61D33" w:rsidRPr="00E84B49" w:rsidRDefault="00E61D33"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Круговая тренировка</w:t>
            </w:r>
          </w:p>
        </w:tc>
        <w:tc>
          <w:tcPr>
            <w:tcW w:w="8221" w:type="dxa"/>
          </w:tcPr>
          <w:p w:rsidR="00E61D33" w:rsidRPr="00E84B49" w:rsidRDefault="00E61D33" w:rsidP="00E84B49">
            <w:pPr>
              <w:rPr>
                <w:rStyle w:val="FontStyle12"/>
                <w:b w:val="0"/>
                <w:bCs w:val="0"/>
                <w:i w:val="0"/>
                <w:iCs w:val="0"/>
                <w:color w:val="000000"/>
                <w:sz w:val="24"/>
                <w:szCs w:val="24"/>
              </w:rPr>
            </w:pPr>
            <w:r w:rsidRPr="00E84B49">
              <w:rPr>
                <w:color w:val="000000"/>
              </w:rPr>
              <w:t>Правила прохождения станций круго</w:t>
            </w:r>
            <w:r w:rsidRPr="00E84B49">
              <w:rPr>
                <w:color w:val="000000"/>
              </w:rPr>
              <w:softHyphen/>
              <w:t>вой трени ровки, правила подвижной игры «Удочка»</w:t>
            </w:r>
          </w:p>
        </w:tc>
      </w:tr>
      <w:tr w:rsidR="00E61D33" w:rsidRPr="00E84B49" w:rsidTr="00613057">
        <w:tc>
          <w:tcPr>
            <w:tcW w:w="709" w:type="dxa"/>
          </w:tcPr>
          <w:p w:rsidR="00E61D33"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39/13</w:t>
            </w:r>
          </w:p>
        </w:tc>
        <w:tc>
          <w:tcPr>
            <w:tcW w:w="707" w:type="dxa"/>
          </w:tcPr>
          <w:p w:rsidR="00E61D33" w:rsidRPr="00E84B49" w:rsidRDefault="00733527" w:rsidP="00E84B49">
            <w:pPr>
              <w:pStyle w:val="Style4"/>
              <w:widowControl/>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6</w:t>
            </w:r>
            <w:r w:rsidR="00E61D33" w:rsidRPr="00E84B49">
              <w:rPr>
                <w:rStyle w:val="FontStyle12"/>
                <w:b w:val="0"/>
                <w:bCs w:val="0"/>
                <w:i w:val="0"/>
                <w:iCs w:val="0"/>
                <w:sz w:val="24"/>
                <w:szCs w:val="24"/>
              </w:rPr>
              <w:t>.12</w:t>
            </w:r>
          </w:p>
        </w:tc>
        <w:tc>
          <w:tcPr>
            <w:tcW w:w="850" w:type="dxa"/>
            <w:gridSpan w:val="2"/>
          </w:tcPr>
          <w:p w:rsidR="00E61D33" w:rsidRPr="00E84B49" w:rsidRDefault="00E61D33"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E61D33"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Прыжки со скакалкой.</w:t>
            </w:r>
          </w:p>
        </w:tc>
        <w:tc>
          <w:tcPr>
            <w:tcW w:w="8221" w:type="dxa"/>
          </w:tcPr>
          <w:p w:rsidR="00E61D33" w:rsidRPr="00E84B49" w:rsidRDefault="00E61D33" w:rsidP="00E84B49">
            <w:r w:rsidRPr="00E84B49">
              <w:rPr>
                <w:color w:val="000000"/>
              </w:rPr>
              <w:t>Выполнение  прыжки в ска</w:t>
            </w:r>
            <w:r w:rsidRPr="00E84B49">
              <w:rPr>
                <w:color w:val="000000"/>
              </w:rPr>
              <w:softHyphen/>
              <w:t>калку, правила подвижной игры «Горячая</w:t>
            </w:r>
            <w:r w:rsidRPr="00E84B49">
              <w:t xml:space="preserve"> линия</w:t>
            </w:r>
            <w:r w:rsidRPr="00E84B49">
              <w:rPr>
                <w:color w:val="000000"/>
              </w:rPr>
              <w:t>»</w:t>
            </w:r>
          </w:p>
        </w:tc>
      </w:tr>
      <w:tr w:rsidR="00E61D33" w:rsidRPr="00E84B49" w:rsidTr="00613057">
        <w:tc>
          <w:tcPr>
            <w:tcW w:w="709" w:type="dxa"/>
          </w:tcPr>
          <w:p w:rsidR="00E61D33"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40/14</w:t>
            </w:r>
          </w:p>
        </w:tc>
        <w:tc>
          <w:tcPr>
            <w:tcW w:w="707" w:type="dxa"/>
          </w:tcPr>
          <w:p w:rsidR="00E61D33" w:rsidRPr="00E84B49" w:rsidRDefault="00733527"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9</w:t>
            </w:r>
            <w:r w:rsidR="00E61D33" w:rsidRPr="00E84B49">
              <w:rPr>
                <w:rStyle w:val="FontStyle12"/>
                <w:b w:val="0"/>
                <w:bCs w:val="0"/>
                <w:i w:val="0"/>
                <w:iCs w:val="0"/>
                <w:sz w:val="24"/>
                <w:szCs w:val="24"/>
              </w:rPr>
              <w:t>.12</w:t>
            </w:r>
          </w:p>
        </w:tc>
        <w:tc>
          <w:tcPr>
            <w:tcW w:w="850" w:type="dxa"/>
            <w:gridSpan w:val="2"/>
          </w:tcPr>
          <w:p w:rsidR="00E61D33" w:rsidRPr="00E84B49" w:rsidRDefault="00E61D33"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E61D33"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Прыжки со  скакалкой в движении</w:t>
            </w:r>
          </w:p>
        </w:tc>
        <w:tc>
          <w:tcPr>
            <w:tcW w:w="8221" w:type="dxa"/>
          </w:tcPr>
          <w:p w:rsidR="00E61D33" w:rsidRPr="00E84B49" w:rsidRDefault="00E61D33" w:rsidP="00E84B49">
            <w:r w:rsidRPr="00E84B49">
              <w:rPr>
                <w:color w:val="000000"/>
              </w:rPr>
              <w:t>Выполнение  прыжки в ска</w:t>
            </w:r>
            <w:r w:rsidRPr="00E84B49">
              <w:rPr>
                <w:color w:val="000000"/>
              </w:rPr>
              <w:softHyphen/>
              <w:t>калку в движе</w:t>
            </w:r>
            <w:r w:rsidRPr="00E84B49">
              <w:rPr>
                <w:color w:val="000000"/>
              </w:rPr>
              <w:softHyphen/>
              <w:t xml:space="preserve">нии, правила подвижной игры </w:t>
            </w:r>
            <w:r w:rsidRPr="00E84B49">
              <w:rPr>
                <w:color w:val="000000"/>
              </w:rPr>
              <w:lastRenderedPageBreak/>
              <w:t>«Горячая линия»</w:t>
            </w:r>
          </w:p>
        </w:tc>
      </w:tr>
      <w:tr w:rsidR="00E61D33" w:rsidRPr="00E84B49" w:rsidTr="00613057">
        <w:tc>
          <w:tcPr>
            <w:tcW w:w="709" w:type="dxa"/>
          </w:tcPr>
          <w:p w:rsidR="00E61D33"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lastRenderedPageBreak/>
              <w:t>41/15</w:t>
            </w:r>
          </w:p>
        </w:tc>
        <w:tc>
          <w:tcPr>
            <w:tcW w:w="707" w:type="dxa"/>
          </w:tcPr>
          <w:p w:rsidR="00E61D33"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11.12</w:t>
            </w:r>
          </w:p>
        </w:tc>
        <w:tc>
          <w:tcPr>
            <w:tcW w:w="850" w:type="dxa"/>
            <w:gridSpan w:val="2"/>
          </w:tcPr>
          <w:p w:rsidR="00E61D33" w:rsidRPr="00E84B49" w:rsidRDefault="00E61D33"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E61D33"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Круговая тренировка</w:t>
            </w:r>
          </w:p>
        </w:tc>
        <w:tc>
          <w:tcPr>
            <w:tcW w:w="8221" w:type="dxa"/>
          </w:tcPr>
          <w:p w:rsidR="00E61D33" w:rsidRPr="00E84B49" w:rsidRDefault="00E61D33" w:rsidP="00E84B49">
            <w:pPr>
              <w:rPr>
                <w:rStyle w:val="FontStyle12"/>
                <w:b w:val="0"/>
                <w:bCs w:val="0"/>
                <w:i w:val="0"/>
                <w:iCs w:val="0"/>
                <w:color w:val="000000"/>
                <w:sz w:val="24"/>
                <w:szCs w:val="24"/>
              </w:rPr>
            </w:pPr>
            <w:r w:rsidRPr="00E84B49">
              <w:rPr>
                <w:color w:val="000000"/>
              </w:rPr>
              <w:t>Вы</w:t>
            </w:r>
            <w:r w:rsidRPr="00E84B49">
              <w:rPr>
                <w:color w:val="000000"/>
              </w:rPr>
              <w:softHyphen/>
              <w:t>полнение  виса  завесом одной и двумя нога</w:t>
            </w:r>
            <w:r w:rsidRPr="00E84B49">
              <w:rPr>
                <w:color w:val="000000"/>
              </w:rPr>
              <w:softHyphen/>
              <w:t>ми, правила прохождения станций кру</w:t>
            </w:r>
            <w:r w:rsidRPr="00E84B49">
              <w:rPr>
                <w:color w:val="000000"/>
              </w:rPr>
              <w:softHyphen/>
              <w:t>говой трени</w:t>
            </w:r>
            <w:r w:rsidRPr="00E84B49">
              <w:rPr>
                <w:color w:val="000000"/>
              </w:rPr>
              <w:softHyphen/>
              <w:t>ровки, правила подвижной игры «Медведи и пчелы»</w:t>
            </w:r>
          </w:p>
        </w:tc>
      </w:tr>
      <w:tr w:rsidR="00E61D33" w:rsidRPr="00E84B49" w:rsidTr="00613057">
        <w:tc>
          <w:tcPr>
            <w:tcW w:w="709" w:type="dxa"/>
          </w:tcPr>
          <w:p w:rsidR="00E61D33"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42/16</w:t>
            </w:r>
          </w:p>
        </w:tc>
        <w:tc>
          <w:tcPr>
            <w:tcW w:w="707" w:type="dxa"/>
          </w:tcPr>
          <w:p w:rsidR="00E61D33" w:rsidRPr="00E84B49" w:rsidRDefault="00733527"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13</w:t>
            </w:r>
            <w:r w:rsidR="00E61D33" w:rsidRPr="00E84B49">
              <w:rPr>
                <w:rStyle w:val="FontStyle12"/>
                <w:b w:val="0"/>
                <w:bCs w:val="0"/>
                <w:i w:val="0"/>
                <w:iCs w:val="0"/>
                <w:sz w:val="24"/>
                <w:szCs w:val="24"/>
              </w:rPr>
              <w:t>.12</w:t>
            </w:r>
          </w:p>
        </w:tc>
        <w:tc>
          <w:tcPr>
            <w:tcW w:w="850" w:type="dxa"/>
            <w:gridSpan w:val="2"/>
          </w:tcPr>
          <w:p w:rsidR="00E61D33" w:rsidRPr="00E84B49" w:rsidRDefault="00E61D33"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E61D33"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Обучение танцевальным шагам.</w:t>
            </w:r>
          </w:p>
        </w:tc>
        <w:tc>
          <w:tcPr>
            <w:tcW w:w="8221" w:type="dxa"/>
          </w:tcPr>
          <w:p w:rsidR="00E61D33" w:rsidRPr="00E84B49" w:rsidRDefault="00E61D33" w:rsidP="00E84B49">
            <w:pPr>
              <w:rPr>
                <w:rStyle w:val="FontStyle12"/>
                <w:b w:val="0"/>
                <w:bCs w:val="0"/>
                <w:i w:val="0"/>
                <w:iCs w:val="0"/>
                <w:color w:val="000000"/>
                <w:sz w:val="24"/>
                <w:szCs w:val="24"/>
              </w:rPr>
            </w:pPr>
            <w:r w:rsidRPr="00E84B49">
              <w:rPr>
                <w:color w:val="000000"/>
              </w:rPr>
              <w:t xml:space="preserve">Техника </w:t>
            </w:r>
            <w:r w:rsidRPr="00E84B49">
              <w:rPr>
                <w:rStyle w:val="FontStyle12"/>
                <w:b w:val="0"/>
                <w:i w:val="0"/>
                <w:sz w:val="24"/>
                <w:szCs w:val="24"/>
              </w:rPr>
              <w:t>танцевального шага</w:t>
            </w:r>
            <w:r w:rsidRPr="00E84B49">
              <w:rPr>
                <w:color w:val="000000"/>
              </w:rPr>
              <w:t>, какую помощь оказывать при травмах, правила игры «Белочка-защитница»</w:t>
            </w:r>
          </w:p>
        </w:tc>
      </w:tr>
      <w:tr w:rsidR="00E61D33" w:rsidRPr="00E84B49" w:rsidTr="00613057">
        <w:tc>
          <w:tcPr>
            <w:tcW w:w="709" w:type="dxa"/>
          </w:tcPr>
          <w:p w:rsidR="00E61D33"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43/17</w:t>
            </w:r>
          </w:p>
        </w:tc>
        <w:tc>
          <w:tcPr>
            <w:tcW w:w="707" w:type="dxa"/>
          </w:tcPr>
          <w:p w:rsidR="00E61D33"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16</w:t>
            </w:r>
            <w:r w:rsidR="00E61D33" w:rsidRPr="00E84B49">
              <w:rPr>
                <w:rStyle w:val="FontStyle12"/>
                <w:b w:val="0"/>
                <w:bCs w:val="0"/>
                <w:i w:val="0"/>
                <w:iCs w:val="0"/>
                <w:sz w:val="24"/>
                <w:szCs w:val="24"/>
              </w:rPr>
              <w:t>.12</w:t>
            </w:r>
          </w:p>
        </w:tc>
        <w:tc>
          <w:tcPr>
            <w:tcW w:w="850" w:type="dxa"/>
            <w:gridSpan w:val="2"/>
          </w:tcPr>
          <w:p w:rsidR="00E61D33" w:rsidRPr="00E84B49" w:rsidRDefault="00E61D33"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E61D33"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 xml:space="preserve">Танцевальные шаги. </w:t>
            </w:r>
          </w:p>
        </w:tc>
        <w:tc>
          <w:tcPr>
            <w:tcW w:w="8221" w:type="dxa"/>
          </w:tcPr>
          <w:p w:rsidR="00E61D33"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Fonts w:ascii="Times New Roman" w:hAnsi="Times New Roman" w:cs="Times New Roman"/>
                <w:color w:val="000000"/>
              </w:rPr>
              <w:t>Выполнять</w:t>
            </w:r>
            <w:r w:rsidRPr="00E84B49">
              <w:rPr>
                <w:rStyle w:val="FontStyle12"/>
                <w:b w:val="0"/>
                <w:i w:val="0"/>
                <w:sz w:val="24"/>
                <w:szCs w:val="24"/>
              </w:rPr>
              <w:t xml:space="preserve"> танцевальные  шаги</w:t>
            </w:r>
          </w:p>
        </w:tc>
      </w:tr>
      <w:tr w:rsidR="00E61D33" w:rsidRPr="00E84B49" w:rsidTr="00613057">
        <w:tc>
          <w:tcPr>
            <w:tcW w:w="709" w:type="dxa"/>
          </w:tcPr>
          <w:p w:rsidR="00E61D33"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44/18</w:t>
            </w:r>
          </w:p>
        </w:tc>
        <w:tc>
          <w:tcPr>
            <w:tcW w:w="707" w:type="dxa"/>
          </w:tcPr>
          <w:p w:rsidR="00E61D33"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18.12</w:t>
            </w:r>
          </w:p>
        </w:tc>
        <w:tc>
          <w:tcPr>
            <w:tcW w:w="850" w:type="dxa"/>
            <w:gridSpan w:val="2"/>
          </w:tcPr>
          <w:p w:rsidR="00E61D33" w:rsidRPr="00E84B49" w:rsidRDefault="00E61D33"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E61D33" w:rsidRPr="00E84B49" w:rsidRDefault="00E61D33" w:rsidP="00E84B49">
            <w:pPr>
              <w:pStyle w:val="Style4"/>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Танцевальные шаги.</w:t>
            </w:r>
          </w:p>
          <w:p w:rsidR="00E61D33"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 xml:space="preserve">Подвижные игры </w:t>
            </w:r>
          </w:p>
        </w:tc>
        <w:tc>
          <w:tcPr>
            <w:tcW w:w="8221" w:type="dxa"/>
          </w:tcPr>
          <w:p w:rsidR="00E61D33" w:rsidRPr="00E84B49" w:rsidRDefault="00E61D33" w:rsidP="00E84B49">
            <w:r w:rsidRPr="00E84B49">
              <w:rPr>
                <w:color w:val="000000"/>
              </w:rPr>
              <w:t>Выполнять</w:t>
            </w:r>
            <w:r w:rsidRPr="00E84B49">
              <w:rPr>
                <w:rStyle w:val="FontStyle12"/>
                <w:b w:val="0"/>
                <w:i w:val="0"/>
                <w:sz w:val="24"/>
                <w:szCs w:val="24"/>
              </w:rPr>
              <w:t xml:space="preserve"> танцевальные  шаги</w:t>
            </w:r>
            <w:r w:rsidRPr="00E84B49">
              <w:rPr>
                <w:color w:val="000000"/>
              </w:rPr>
              <w:t>, упраж</w:t>
            </w:r>
            <w:r w:rsidRPr="00E84B49">
              <w:rPr>
                <w:color w:val="000000"/>
              </w:rPr>
              <w:softHyphen/>
              <w:t>нения с мячом, знать правила выбранных по</w:t>
            </w:r>
            <w:r w:rsidRPr="00E84B49">
              <w:rPr>
                <w:color w:val="000000"/>
              </w:rPr>
              <w:softHyphen/>
              <w:t>движных игр</w:t>
            </w:r>
          </w:p>
        </w:tc>
      </w:tr>
      <w:tr w:rsidR="00E61D33" w:rsidRPr="00E84B49" w:rsidTr="00613057">
        <w:tc>
          <w:tcPr>
            <w:tcW w:w="709" w:type="dxa"/>
          </w:tcPr>
          <w:p w:rsidR="00E61D33"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45/19</w:t>
            </w:r>
          </w:p>
        </w:tc>
        <w:tc>
          <w:tcPr>
            <w:tcW w:w="707" w:type="dxa"/>
          </w:tcPr>
          <w:p w:rsidR="00E61D33"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20</w:t>
            </w:r>
            <w:r w:rsidR="00E61D33" w:rsidRPr="00E84B49">
              <w:rPr>
                <w:rStyle w:val="FontStyle12"/>
                <w:b w:val="0"/>
                <w:bCs w:val="0"/>
                <w:i w:val="0"/>
                <w:iCs w:val="0"/>
                <w:sz w:val="24"/>
                <w:szCs w:val="24"/>
              </w:rPr>
              <w:t>.12</w:t>
            </w:r>
          </w:p>
        </w:tc>
        <w:tc>
          <w:tcPr>
            <w:tcW w:w="850" w:type="dxa"/>
            <w:gridSpan w:val="2"/>
          </w:tcPr>
          <w:p w:rsidR="00E61D33" w:rsidRPr="00E84B49" w:rsidRDefault="00E61D33"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E61D33" w:rsidRPr="00E84B49" w:rsidRDefault="00E61D33" w:rsidP="00E84B49">
            <w:pPr>
              <w:pStyle w:val="Style4"/>
              <w:tabs>
                <w:tab w:val="center" w:pos="4677"/>
                <w:tab w:val="right" w:pos="9355"/>
              </w:tabs>
              <w:spacing w:line="240" w:lineRule="auto"/>
              <w:ind w:firstLine="0"/>
              <w:jc w:val="left"/>
              <w:rPr>
                <w:rStyle w:val="FontStyle12"/>
                <w:b w:val="0"/>
                <w:bCs w:val="0"/>
                <w:iCs w:val="0"/>
                <w:sz w:val="24"/>
                <w:szCs w:val="24"/>
              </w:rPr>
            </w:pPr>
            <w:r w:rsidRPr="00E84B49">
              <w:rPr>
                <w:rStyle w:val="FontStyle12"/>
                <w:b w:val="0"/>
                <w:i w:val="0"/>
                <w:sz w:val="24"/>
                <w:szCs w:val="24"/>
              </w:rPr>
              <w:t>Вращение обруча</w:t>
            </w:r>
          </w:p>
        </w:tc>
        <w:tc>
          <w:tcPr>
            <w:tcW w:w="8221" w:type="dxa"/>
          </w:tcPr>
          <w:p w:rsidR="00E61D33" w:rsidRPr="00E84B49" w:rsidRDefault="00E61D33" w:rsidP="00E84B49">
            <w:pPr>
              <w:rPr>
                <w:rStyle w:val="FontStyle12"/>
                <w:b w:val="0"/>
                <w:bCs w:val="0"/>
                <w:i w:val="0"/>
                <w:iCs w:val="0"/>
                <w:color w:val="000000"/>
                <w:sz w:val="24"/>
                <w:szCs w:val="24"/>
              </w:rPr>
            </w:pPr>
            <w:r w:rsidRPr="00E84B49">
              <w:rPr>
                <w:color w:val="000000"/>
              </w:rPr>
              <w:t>Составление  комбинация на кольцах, технику враще</w:t>
            </w:r>
            <w:r w:rsidRPr="00E84B49">
              <w:rPr>
                <w:color w:val="000000"/>
              </w:rPr>
              <w:softHyphen/>
              <w:t>ния обруча, правила по</w:t>
            </w:r>
            <w:r w:rsidRPr="00E84B49">
              <w:rPr>
                <w:color w:val="000000"/>
              </w:rPr>
              <w:softHyphen/>
              <w:t>движной игры «Ловишка с мешочком на голове»</w:t>
            </w:r>
          </w:p>
        </w:tc>
      </w:tr>
      <w:tr w:rsidR="00E61D33" w:rsidRPr="00E84B49" w:rsidTr="00613057">
        <w:tc>
          <w:tcPr>
            <w:tcW w:w="709" w:type="dxa"/>
          </w:tcPr>
          <w:p w:rsidR="00E61D33" w:rsidRPr="00E84B49" w:rsidRDefault="00E61D33" w:rsidP="00E84B49">
            <w:pPr>
              <w:pStyle w:val="Style4"/>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46/20</w:t>
            </w:r>
          </w:p>
        </w:tc>
        <w:tc>
          <w:tcPr>
            <w:tcW w:w="707" w:type="dxa"/>
          </w:tcPr>
          <w:p w:rsidR="00E61D33"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23</w:t>
            </w:r>
            <w:r w:rsidR="00E61D33" w:rsidRPr="00E84B49">
              <w:rPr>
                <w:rStyle w:val="FontStyle12"/>
                <w:b w:val="0"/>
                <w:bCs w:val="0"/>
                <w:i w:val="0"/>
                <w:iCs w:val="0"/>
                <w:sz w:val="24"/>
                <w:szCs w:val="24"/>
              </w:rPr>
              <w:t>.12</w:t>
            </w:r>
          </w:p>
        </w:tc>
        <w:tc>
          <w:tcPr>
            <w:tcW w:w="850" w:type="dxa"/>
            <w:gridSpan w:val="2"/>
          </w:tcPr>
          <w:p w:rsidR="00E61D33" w:rsidRPr="00E84B49" w:rsidRDefault="00E61D33"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E61D33" w:rsidRPr="00E84B49" w:rsidRDefault="00E61D33" w:rsidP="00E84B49">
            <w:pPr>
              <w:pStyle w:val="Style4"/>
              <w:tabs>
                <w:tab w:val="center" w:pos="4677"/>
                <w:tab w:val="right" w:pos="9355"/>
              </w:tabs>
              <w:spacing w:line="240" w:lineRule="auto"/>
              <w:ind w:firstLine="0"/>
              <w:jc w:val="left"/>
              <w:rPr>
                <w:rStyle w:val="FontStyle12"/>
                <w:b w:val="0"/>
                <w:i w:val="0"/>
                <w:sz w:val="24"/>
                <w:szCs w:val="24"/>
                <w:lang w:val="tt-RU"/>
              </w:rPr>
            </w:pPr>
            <w:r w:rsidRPr="00E84B49">
              <w:rPr>
                <w:rStyle w:val="FontStyle12"/>
                <w:b w:val="0"/>
                <w:i w:val="0"/>
                <w:sz w:val="24"/>
                <w:szCs w:val="24"/>
              </w:rPr>
              <w:t>Варианты вращения обруча</w:t>
            </w:r>
          </w:p>
          <w:p w:rsidR="00E61D33" w:rsidRPr="00E84B49" w:rsidRDefault="00E61D33" w:rsidP="00E84B49">
            <w:pPr>
              <w:pStyle w:val="Style4"/>
              <w:tabs>
                <w:tab w:val="center" w:pos="4677"/>
                <w:tab w:val="right" w:pos="9355"/>
              </w:tabs>
              <w:spacing w:line="240" w:lineRule="auto"/>
              <w:ind w:firstLine="0"/>
              <w:jc w:val="left"/>
              <w:rPr>
                <w:rStyle w:val="FontStyle12"/>
                <w:b w:val="0"/>
                <w:i w:val="0"/>
                <w:sz w:val="24"/>
                <w:szCs w:val="24"/>
                <w:lang w:val="tt-RU"/>
              </w:rPr>
            </w:pPr>
          </w:p>
        </w:tc>
        <w:tc>
          <w:tcPr>
            <w:tcW w:w="8221" w:type="dxa"/>
          </w:tcPr>
          <w:p w:rsidR="00E61D33" w:rsidRPr="00E84B49" w:rsidRDefault="00E61D33" w:rsidP="00E84B49">
            <w:r w:rsidRPr="00E84B49">
              <w:rPr>
                <w:color w:val="000000"/>
                <w:lang w:val="tt-RU"/>
              </w:rPr>
              <w:t>В</w:t>
            </w:r>
            <w:r w:rsidRPr="00E84B49">
              <w:rPr>
                <w:color w:val="000000"/>
              </w:rPr>
              <w:t>арианты вращения об</w:t>
            </w:r>
            <w:r w:rsidRPr="00E84B49">
              <w:rPr>
                <w:color w:val="000000"/>
              </w:rPr>
              <w:softHyphen/>
              <w:t>руча, правила подвижной игры «Ловишка с мешочком на голове»</w:t>
            </w:r>
          </w:p>
        </w:tc>
      </w:tr>
      <w:tr w:rsidR="00E61D33" w:rsidRPr="00E84B49" w:rsidTr="00613057">
        <w:tc>
          <w:tcPr>
            <w:tcW w:w="709" w:type="dxa"/>
          </w:tcPr>
          <w:p w:rsidR="00E61D33" w:rsidRPr="00E84B49" w:rsidRDefault="00E61D33" w:rsidP="00E84B49">
            <w:pPr>
              <w:pStyle w:val="Style4"/>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47/21</w:t>
            </w:r>
          </w:p>
        </w:tc>
        <w:tc>
          <w:tcPr>
            <w:tcW w:w="707" w:type="dxa"/>
          </w:tcPr>
          <w:p w:rsidR="00E61D33"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25.12</w:t>
            </w:r>
          </w:p>
        </w:tc>
        <w:tc>
          <w:tcPr>
            <w:tcW w:w="850" w:type="dxa"/>
            <w:gridSpan w:val="2"/>
          </w:tcPr>
          <w:p w:rsidR="00E61D33" w:rsidRPr="00E84B49" w:rsidRDefault="00E61D33"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E61D33" w:rsidRPr="00E84B49" w:rsidRDefault="00E61D33" w:rsidP="00E84B49">
            <w:pPr>
              <w:pStyle w:val="Style4"/>
              <w:tabs>
                <w:tab w:val="center" w:pos="4677"/>
                <w:tab w:val="right" w:pos="9355"/>
              </w:tabs>
              <w:spacing w:line="240" w:lineRule="auto"/>
              <w:ind w:firstLine="0"/>
              <w:jc w:val="left"/>
              <w:rPr>
                <w:rStyle w:val="FontStyle12"/>
                <w:b w:val="0"/>
                <w:i w:val="0"/>
                <w:sz w:val="24"/>
                <w:szCs w:val="24"/>
                <w:lang w:val="tt-RU"/>
              </w:rPr>
            </w:pPr>
            <w:r w:rsidRPr="00E84B49">
              <w:rPr>
                <w:rStyle w:val="FontStyle12"/>
                <w:b w:val="0"/>
                <w:i w:val="0"/>
                <w:sz w:val="24"/>
                <w:szCs w:val="24"/>
              </w:rPr>
              <w:t>Лазанье по канату</w:t>
            </w:r>
          </w:p>
          <w:p w:rsidR="00E61D33" w:rsidRPr="00E84B49" w:rsidRDefault="00E61D33" w:rsidP="00E84B49">
            <w:pPr>
              <w:pStyle w:val="Style4"/>
              <w:tabs>
                <w:tab w:val="center" w:pos="4677"/>
                <w:tab w:val="right" w:pos="9355"/>
              </w:tabs>
              <w:spacing w:line="240" w:lineRule="auto"/>
              <w:ind w:firstLine="0"/>
              <w:jc w:val="left"/>
              <w:rPr>
                <w:rStyle w:val="FontStyle12"/>
                <w:b w:val="0"/>
                <w:i w:val="0"/>
                <w:sz w:val="24"/>
                <w:szCs w:val="24"/>
                <w:lang w:val="tt-RU"/>
              </w:rPr>
            </w:pPr>
          </w:p>
        </w:tc>
        <w:tc>
          <w:tcPr>
            <w:tcW w:w="8221" w:type="dxa"/>
          </w:tcPr>
          <w:p w:rsidR="00E61D33" w:rsidRPr="00E84B49" w:rsidRDefault="00E61D33" w:rsidP="00E84B49">
            <w:r w:rsidRPr="00E84B49">
              <w:rPr>
                <w:color w:val="000000"/>
                <w:lang w:val="tt-RU"/>
              </w:rPr>
              <w:t>В</w:t>
            </w:r>
            <w:r w:rsidRPr="00E84B49">
              <w:rPr>
                <w:color w:val="000000"/>
              </w:rPr>
              <w:t>ыполнения  лазанье по ка</w:t>
            </w:r>
            <w:r w:rsidRPr="00E84B49">
              <w:rPr>
                <w:color w:val="000000"/>
              </w:rPr>
              <w:softHyphen/>
              <w:t>нату, захват каната нога</w:t>
            </w:r>
            <w:r w:rsidRPr="00E84B49">
              <w:rPr>
                <w:color w:val="000000"/>
              </w:rPr>
              <w:softHyphen/>
              <w:t>ми, круговая тренировка, правила по</w:t>
            </w:r>
            <w:r w:rsidRPr="00E84B49">
              <w:rPr>
                <w:color w:val="000000"/>
              </w:rPr>
              <w:softHyphen/>
              <w:t>движной игры «Ловишка с мешочком на голове»</w:t>
            </w:r>
          </w:p>
        </w:tc>
      </w:tr>
      <w:tr w:rsidR="00E61D33" w:rsidRPr="00E84B49" w:rsidTr="00613057">
        <w:tc>
          <w:tcPr>
            <w:tcW w:w="709" w:type="dxa"/>
          </w:tcPr>
          <w:p w:rsidR="00E61D33" w:rsidRPr="00E84B49" w:rsidRDefault="00E61D33" w:rsidP="00E84B49">
            <w:pPr>
              <w:pStyle w:val="Style4"/>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48/22</w:t>
            </w:r>
          </w:p>
        </w:tc>
        <w:tc>
          <w:tcPr>
            <w:tcW w:w="707" w:type="dxa"/>
          </w:tcPr>
          <w:p w:rsidR="00E61D33"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27.</w:t>
            </w:r>
            <w:r w:rsidR="00E61D33" w:rsidRPr="00E84B49">
              <w:rPr>
                <w:rStyle w:val="FontStyle12"/>
                <w:b w:val="0"/>
                <w:bCs w:val="0"/>
                <w:i w:val="0"/>
                <w:iCs w:val="0"/>
                <w:sz w:val="24"/>
                <w:szCs w:val="24"/>
              </w:rPr>
              <w:t>12</w:t>
            </w:r>
          </w:p>
        </w:tc>
        <w:tc>
          <w:tcPr>
            <w:tcW w:w="850" w:type="dxa"/>
            <w:gridSpan w:val="2"/>
          </w:tcPr>
          <w:p w:rsidR="00E61D33" w:rsidRPr="00E84B49" w:rsidRDefault="00E61D33"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E61D33" w:rsidRPr="00E84B49" w:rsidRDefault="00E61D33" w:rsidP="00E84B49">
            <w:pPr>
              <w:pStyle w:val="Style4"/>
              <w:tabs>
                <w:tab w:val="center" w:pos="4677"/>
                <w:tab w:val="right" w:pos="9355"/>
              </w:tabs>
              <w:spacing w:line="240" w:lineRule="auto"/>
              <w:ind w:firstLine="0"/>
              <w:jc w:val="left"/>
              <w:rPr>
                <w:rStyle w:val="FontStyle12"/>
                <w:b w:val="0"/>
                <w:i w:val="0"/>
                <w:sz w:val="24"/>
                <w:szCs w:val="24"/>
                <w:lang w:val="tt-RU"/>
              </w:rPr>
            </w:pPr>
            <w:r w:rsidRPr="00E84B49">
              <w:rPr>
                <w:rStyle w:val="FontStyle12"/>
                <w:b w:val="0"/>
                <w:i w:val="0"/>
                <w:sz w:val="24"/>
                <w:szCs w:val="24"/>
              </w:rPr>
              <w:t>Круговая тренировка</w:t>
            </w:r>
          </w:p>
          <w:p w:rsidR="00E61D33" w:rsidRPr="00E84B49" w:rsidRDefault="00E61D33" w:rsidP="00E84B49">
            <w:pPr>
              <w:pStyle w:val="Style4"/>
              <w:tabs>
                <w:tab w:val="center" w:pos="4677"/>
                <w:tab w:val="right" w:pos="9355"/>
              </w:tabs>
              <w:spacing w:line="240" w:lineRule="auto"/>
              <w:ind w:firstLine="0"/>
              <w:jc w:val="left"/>
              <w:rPr>
                <w:rStyle w:val="FontStyle12"/>
                <w:b w:val="0"/>
                <w:i w:val="0"/>
                <w:sz w:val="24"/>
                <w:szCs w:val="24"/>
                <w:lang w:val="tt-RU"/>
              </w:rPr>
            </w:pPr>
          </w:p>
        </w:tc>
        <w:tc>
          <w:tcPr>
            <w:tcW w:w="8221" w:type="dxa"/>
          </w:tcPr>
          <w:p w:rsidR="00E61D33" w:rsidRPr="00E84B49" w:rsidRDefault="00E61D33" w:rsidP="00E84B49">
            <w:r w:rsidRPr="00E84B49">
              <w:rPr>
                <w:color w:val="000000"/>
                <w:lang w:val="tt-RU"/>
              </w:rPr>
              <w:t>В</w:t>
            </w:r>
            <w:r w:rsidRPr="00E84B49">
              <w:rPr>
                <w:color w:val="000000"/>
              </w:rPr>
              <w:t>выполнение  захвата  каната ногами, прави</w:t>
            </w:r>
            <w:r w:rsidRPr="00E84B49">
              <w:rPr>
                <w:color w:val="000000"/>
              </w:rPr>
              <w:softHyphen/>
              <w:t>ла прохожде</w:t>
            </w:r>
            <w:r w:rsidRPr="00E84B49">
              <w:rPr>
                <w:color w:val="000000"/>
              </w:rPr>
              <w:softHyphen/>
              <w:t>ния станций круговой тре</w:t>
            </w:r>
            <w:r w:rsidRPr="00E84B49">
              <w:rPr>
                <w:color w:val="000000"/>
              </w:rPr>
              <w:softHyphen/>
              <w:t>нировки, как выбирать по</w:t>
            </w:r>
            <w:r w:rsidRPr="00E84B49">
              <w:rPr>
                <w:color w:val="000000"/>
              </w:rPr>
              <w:softHyphen/>
              <w:t>движную игру</w:t>
            </w:r>
          </w:p>
        </w:tc>
      </w:tr>
      <w:tr w:rsidR="0071029D" w:rsidRPr="00E84B49" w:rsidTr="00214FB9">
        <w:tc>
          <w:tcPr>
            <w:tcW w:w="15451" w:type="dxa"/>
            <w:gridSpan w:val="6"/>
          </w:tcPr>
          <w:p w:rsidR="0071029D" w:rsidRPr="00E84B49" w:rsidRDefault="0071029D" w:rsidP="00E84B49">
            <w:pPr>
              <w:jc w:val="center"/>
              <w:rPr>
                <w:rFonts w:eastAsia="Calibri"/>
                <w:b/>
                <w:color w:val="000000"/>
                <w:shd w:val="clear" w:color="auto" w:fill="FFFFFF"/>
              </w:rPr>
            </w:pPr>
            <w:r w:rsidRPr="00E84B49">
              <w:rPr>
                <w:rFonts w:eastAsia="Calibri"/>
                <w:b/>
                <w:color w:val="000000"/>
                <w:shd w:val="clear" w:color="auto" w:fill="FFFFFF"/>
              </w:rPr>
              <w:t>Лыжная подготовка  (20 часов)</w:t>
            </w:r>
          </w:p>
          <w:p w:rsidR="0071029D" w:rsidRPr="00E84B49" w:rsidRDefault="0071029D" w:rsidP="00E84B49">
            <w:pPr>
              <w:rPr>
                <w:color w:val="000000"/>
                <w:lang w:val="tt-RU"/>
              </w:rPr>
            </w:pP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49/1</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13</w:t>
            </w:r>
            <w:r w:rsidR="00E61D33" w:rsidRPr="00E84B49">
              <w:rPr>
                <w:rStyle w:val="FontStyle12"/>
                <w:b w:val="0"/>
                <w:bCs w:val="0"/>
                <w:i w:val="0"/>
                <w:iCs w:val="0"/>
                <w:sz w:val="24"/>
                <w:szCs w:val="24"/>
              </w:rPr>
              <w:t>.01</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ТБ во время лыжной  подготовки. Ступающий  и скользящий шаг на лыжах без палок.</w:t>
            </w:r>
          </w:p>
        </w:tc>
        <w:tc>
          <w:tcPr>
            <w:tcW w:w="8221" w:type="dxa"/>
            <w:vAlign w:val="bottom"/>
          </w:tcPr>
          <w:p w:rsidR="0071029D" w:rsidRPr="00E84B49" w:rsidRDefault="0071029D" w:rsidP="00E84B49">
            <w:pPr>
              <w:rPr>
                <w:color w:val="000000"/>
              </w:rPr>
            </w:pPr>
            <w:r w:rsidRPr="00E84B49">
              <w:rPr>
                <w:color w:val="000000"/>
              </w:rPr>
              <w:t>Выполнять ор</w:t>
            </w:r>
            <w:r w:rsidRPr="00E84B49">
              <w:rPr>
                <w:color w:val="000000"/>
              </w:rPr>
              <w:softHyphen/>
              <w:t>ганизационные требования на уроках, посвященных лыжной подго</w:t>
            </w:r>
            <w:r w:rsidRPr="00E84B49">
              <w:rPr>
                <w:color w:val="000000"/>
              </w:rPr>
              <w:softHyphen/>
              <w:t>товке, готовить лыжный ин</w:t>
            </w:r>
            <w:r w:rsidRPr="00E84B49">
              <w:rPr>
                <w:color w:val="000000"/>
              </w:rPr>
              <w:softHyphen/>
              <w:t>вентарь к экс</w:t>
            </w:r>
            <w:r w:rsidRPr="00E84B49">
              <w:rPr>
                <w:color w:val="000000"/>
              </w:rPr>
              <w:softHyphen/>
              <w:t>плуатации, знать технику передвижения ступающим и скользящим шагом на лы</w:t>
            </w:r>
            <w:r w:rsidRPr="00E84B49">
              <w:rPr>
                <w:color w:val="000000"/>
              </w:rPr>
              <w:softHyphen/>
              <w:t>жах без палок</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50/2</w:t>
            </w:r>
          </w:p>
        </w:tc>
        <w:tc>
          <w:tcPr>
            <w:tcW w:w="707" w:type="dxa"/>
          </w:tcPr>
          <w:p w:rsidR="0071029D"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15.01</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Повороты переступанием на лыжах без палок</w:t>
            </w:r>
          </w:p>
        </w:tc>
        <w:tc>
          <w:tcPr>
            <w:tcW w:w="8221" w:type="dxa"/>
          </w:tcPr>
          <w:p w:rsidR="0071029D" w:rsidRPr="00E84B49" w:rsidRDefault="0071029D" w:rsidP="00E84B49">
            <w:r w:rsidRPr="00E84B49">
              <w:rPr>
                <w:color w:val="000000"/>
              </w:rPr>
              <w:t>Знание, как пристегивать крепления, как выполняются передвиже</w:t>
            </w:r>
            <w:r w:rsidRPr="00E84B49">
              <w:rPr>
                <w:color w:val="000000"/>
              </w:rPr>
              <w:softHyphen/>
              <w:t>ние на лыжах без палок ступающим и скользящим шагом, пово</w:t>
            </w:r>
            <w:r w:rsidRPr="00E84B49">
              <w:rPr>
                <w:color w:val="000000"/>
              </w:rPr>
              <w:softHyphen/>
              <w:t>рот переступанием на лыжах без палок</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51/3</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17</w:t>
            </w:r>
            <w:r w:rsidR="00E61D33" w:rsidRPr="00E84B49">
              <w:rPr>
                <w:rStyle w:val="FontStyle12"/>
                <w:b w:val="0"/>
                <w:bCs w:val="0"/>
                <w:i w:val="0"/>
                <w:iCs w:val="0"/>
                <w:sz w:val="24"/>
                <w:szCs w:val="24"/>
              </w:rPr>
              <w:t>.01</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Скользящий и ступающий  шаг с палками</w:t>
            </w:r>
          </w:p>
        </w:tc>
        <w:tc>
          <w:tcPr>
            <w:tcW w:w="8221" w:type="dxa"/>
          </w:tcPr>
          <w:p w:rsidR="0071029D" w:rsidRPr="00E84B49" w:rsidRDefault="0071029D" w:rsidP="00E84B49">
            <w:r w:rsidRPr="00E84B49">
              <w:rPr>
                <w:color w:val="000000"/>
              </w:rPr>
              <w:t>Ра</w:t>
            </w:r>
            <w:r w:rsidRPr="00E84B49">
              <w:rPr>
                <w:color w:val="000000"/>
              </w:rPr>
              <w:softHyphen/>
              <w:t>бота  руки с лыжными палками, как передвигаться ступающим и скользящим шагом как с лыжными палками, так и без них</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52/4</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20</w:t>
            </w:r>
            <w:r w:rsidR="00E61D33" w:rsidRPr="00E84B49">
              <w:rPr>
                <w:rStyle w:val="FontStyle12"/>
                <w:b w:val="0"/>
                <w:bCs w:val="0"/>
                <w:i w:val="0"/>
                <w:iCs w:val="0"/>
                <w:sz w:val="24"/>
                <w:szCs w:val="24"/>
              </w:rPr>
              <w:t>.01</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Торможение падением на лыжах с палками</w:t>
            </w:r>
          </w:p>
        </w:tc>
        <w:tc>
          <w:tcPr>
            <w:tcW w:w="8221" w:type="dxa"/>
          </w:tcPr>
          <w:p w:rsidR="0071029D" w:rsidRPr="00E84B49" w:rsidRDefault="0071029D" w:rsidP="00E84B49">
            <w:pPr>
              <w:rPr>
                <w:rStyle w:val="FontStyle12"/>
                <w:b w:val="0"/>
                <w:bCs w:val="0"/>
                <w:i w:val="0"/>
                <w:iCs w:val="0"/>
                <w:color w:val="000000"/>
                <w:sz w:val="24"/>
                <w:szCs w:val="24"/>
              </w:rPr>
            </w:pPr>
            <w:r w:rsidRPr="00E84B49">
              <w:rPr>
                <w:color w:val="000000"/>
              </w:rPr>
              <w:t>Передвижение  на лыжах ступающим и скользящим шагом, как выполнять тор</w:t>
            </w:r>
            <w:r w:rsidRPr="00E84B49">
              <w:rPr>
                <w:color w:val="000000"/>
              </w:rPr>
              <w:softHyphen/>
              <w:t>можение паде</w:t>
            </w:r>
            <w:r w:rsidRPr="00E84B49">
              <w:rPr>
                <w:color w:val="000000"/>
              </w:rPr>
              <w:softHyphen/>
              <w:t>нием, прави ла подвижной игры «Салки на снегу»</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53/5</w:t>
            </w:r>
          </w:p>
        </w:tc>
        <w:tc>
          <w:tcPr>
            <w:tcW w:w="707" w:type="dxa"/>
          </w:tcPr>
          <w:p w:rsidR="0071029D"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22.01</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Прохождение дистанции 1 км на лыжах</w:t>
            </w:r>
          </w:p>
        </w:tc>
        <w:tc>
          <w:tcPr>
            <w:tcW w:w="8221" w:type="dxa"/>
            <w:vAlign w:val="bottom"/>
          </w:tcPr>
          <w:p w:rsidR="0071029D" w:rsidRPr="00E84B49" w:rsidRDefault="0071029D" w:rsidP="00E84B49">
            <w:pPr>
              <w:rPr>
                <w:color w:val="000000"/>
              </w:rPr>
            </w:pPr>
            <w:r w:rsidRPr="00E84B49">
              <w:rPr>
                <w:color w:val="000000"/>
              </w:rPr>
              <w:t>Техника  передвижения на лыжах, как рассчитывать свои силы при прохождении дистанции 1 км, играть в подвижную игру «Салки на снегу»</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54/6</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24</w:t>
            </w:r>
            <w:r w:rsidR="00E61D33" w:rsidRPr="00E84B49">
              <w:rPr>
                <w:rStyle w:val="FontStyle12"/>
                <w:b w:val="0"/>
                <w:bCs w:val="0"/>
                <w:i w:val="0"/>
                <w:iCs w:val="0"/>
                <w:sz w:val="24"/>
                <w:szCs w:val="24"/>
              </w:rPr>
              <w:t>.01</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Повороты переступанием на лыжах с  палками и обгон</w:t>
            </w:r>
          </w:p>
        </w:tc>
        <w:tc>
          <w:tcPr>
            <w:tcW w:w="8221" w:type="dxa"/>
          </w:tcPr>
          <w:p w:rsidR="0071029D" w:rsidRPr="00E84B49" w:rsidRDefault="0071029D" w:rsidP="00E84B49">
            <w:r w:rsidRPr="00E84B49">
              <w:rPr>
                <w:color w:val="000000"/>
              </w:rPr>
              <w:t>Выполнение обгона  на лы</w:t>
            </w:r>
            <w:r w:rsidRPr="00E84B49">
              <w:rPr>
                <w:color w:val="000000"/>
              </w:rPr>
              <w:softHyphen/>
              <w:t>жах, поворот переступанием на лыжах с палками, как передвигаться на лыжах</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55/7</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27.</w:t>
            </w:r>
            <w:r w:rsidR="00E61D33" w:rsidRPr="00E84B49">
              <w:rPr>
                <w:rStyle w:val="FontStyle12"/>
                <w:b w:val="0"/>
                <w:bCs w:val="0"/>
                <w:i w:val="0"/>
                <w:iCs w:val="0"/>
                <w:sz w:val="24"/>
                <w:szCs w:val="24"/>
              </w:rPr>
              <w:t>01</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Подъема «полуелочкой» и спуск под уклон на лыжах</w:t>
            </w:r>
          </w:p>
        </w:tc>
        <w:tc>
          <w:tcPr>
            <w:tcW w:w="8221" w:type="dxa"/>
          </w:tcPr>
          <w:p w:rsidR="0071029D" w:rsidRPr="00E84B49" w:rsidRDefault="0071029D" w:rsidP="00E84B49">
            <w:r w:rsidRPr="00E84B49">
              <w:rPr>
                <w:color w:val="000000"/>
              </w:rPr>
              <w:t>Выполнение  подъема  на склон «полуелочкой» и спуск со склона в ос</w:t>
            </w:r>
            <w:r w:rsidRPr="00E84B49">
              <w:rPr>
                <w:color w:val="000000"/>
              </w:rPr>
              <w:softHyphen/>
              <w:t xml:space="preserve">новной </w:t>
            </w:r>
            <w:r w:rsidRPr="00E84B49">
              <w:rPr>
                <w:color w:val="000000"/>
              </w:rPr>
              <w:lastRenderedPageBreak/>
              <w:t>стойке</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lastRenderedPageBreak/>
              <w:t>56/8</w:t>
            </w:r>
          </w:p>
        </w:tc>
        <w:tc>
          <w:tcPr>
            <w:tcW w:w="707" w:type="dxa"/>
          </w:tcPr>
          <w:p w:rsidR="0071029D"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29.01</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Подъем на склон «елочкой»</w:t>
            </w:r>
          </w:p>
        </w:tc>
        <w:tc>
          <w:tcPr>
            <w:tcW w:w="8221" w:type="dxa"/>
          </w:tcPr>
          <w:p w:rsidR="0071029D" w:rsidRPr="00E84B49" w:rsidRDefault="0071029D" w:rsidP="00E84B49">
            <w:r w:rsidRPr="00E84B49">
              <w:rPr>
                <w:color w:val="000000"/>
              </w:rPr>
              <w:t>Знание, как выполняют</w:t>
            </w:r>
            <w:r w:rsidRPr="00E84B49">
              <w:rPr>
                <w:color w:val="000000"/>
              </w:rPr>
              <w:softHyphen/>
              <w:t>ся подъем на склон «елоч</w:t>
            </w:r>
            <w:r w:rsidRPr="00E84B49">
              <w:rPr>
                <w:color w:val="000000"/>
              </w:rPr>
              <w:softHyphen/>
              <w:t>кой» и «по- луелочкой», спуск в основ</w:t>
            </w:r>
            <w:r w:rsidRPr="00E84B49">
              <w:rPr>
                <w:color w:val="000000"/>
              </w:rPr>
              <w:softHyphen/>
              <w:t>ной стойке</w:t>
            </w:r>
          </w:p>
        </w:tc>
      </w:tr>
      <w:tr w:rsidR="0071029D" w:rsidRPr="00E84B49" w:rsidTr="00613057">
        <w:trPr>
          <w:trHeight w:val="415"/>
        </w:trPr>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57/9</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31</w:t>
            </w:r>
            <w:r w:rsidR="00E61D33" w:rsidRPr="00E84B49">
              <w:rPr>
                <w:rStyle w:val="FontStyle12"/>
                <w:b w:val="0"/>
                <w:bCs w:val="0"/>
                <w:i w:val="0"/>
                <w:iCs w:val="0"/>
                <w:sz w:val="24"/>
                <w:szCs w:val="24"/>
              </w:rPr>
              <w:t>.01</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Передвижение на лыжах змейкой</w:t>
            </w:r>
          </w:p>
        </w:tc>
        <w:tc>
          <w:tcPr>
            <w:tcW w:w="8221" w:type="dxa"/>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Передвижение   змейкой, как выполняется подъём на склон</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58/10</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3</w:t>
            </w:r>
            <w:r w:rsidR="00E61D33" w:rsidRPr="00E84B49">
              <w:rPr>
                <w:rStyle w:val="FontStyle12"/>
                <w:b w:val="0"/>
                <w:bCs w:val="0"/>
                <w:i w:val="0"/>
                <w:iCs w:val="0"/>
                <w:sz w:val="24"/>
                <w:szCs w:val="24"/>
              </w:rPr>
              <w:t>.02</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Подвижная игра на лыжах</w:t>
            </w:r>
          </w:p>
        </w:tc>
        <w:tc>
          <w:tcPr>
            <w:tcW w:w="8221" w:type="dxa"/>
          </w:tcPr>
          <w:p w:rsidR="0071029D" w:rsidRPr="00E84B49" w:rsidRDefault="0071029D" w:rsidP="00E84B49">
            <w:pPr>
              <w:pStyle w:val="Style4"/>
              <w:tabs>
                <w:tab w:val="center" w:pos="4677"/>
                <w:tab w:val="right" w:pos="9355"/>
              </w:tabs>
              <w:spacing w:line="240" w:lineRule="auto"/>
              <w:ind w:firstLine="0"/>
              <w:jc w:val="left"/>
              <w:rPr>
                <w:rStyle w:val="FontStyle12"/>
                <w:b w:val="0"/>
                <w:sz w:val="24"/>
                <w:szCs w:val="24"/>
              </w:rPr>
            </w:pPr>
            <w:r w:rsidRPr="00E84B49">
              <w:rPr>
                <w:rFonts w:ascii="Times New Roman" w:hAnsi="Times New Roman" w:cs="Times New Roman"/>
                <w:color w:val="000000"/>
              </w:rPr>
              <w:t>Пе</w:t>
            </w:r>
            <w:r w:rsidRPr="00E84B49">
              <w:rPr>
                <w:rFonts w:ascii="Times New Roman" w:hAnsi="Times New Roman" w:cs="Times New Roman"/>
                <w:color w:val="000000"/>
              </w:rPr>
              <w:softHyphen/>
              <w:t>редвигаться на лыжах змей</w:t>
            </w:r>
            <w:r w:rsidRPr="00E84B49">
              <w:rPr>
                <w:rFonts w:ascii="Times New Roman" w:hAnsi="Times New Roman" w:cs="Times New Roman"/>
                <w:color w:val="000000"/>
              </w:rPr>
              <w:softHyphen/>
              <w:t>кой, правила подвижной игры на лыжах «Накаты</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59/11</w:t>
            </w:r>
          </w:p>
        </w:tc>
        <w:tc>
          <w:tcPr>
            <w:tcW w:w="707" w:type="dxa"/>
          </w:tcPr>
          <w:p w:rsidR="0071029D"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5.02</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Совершенствование передвижения скользящим шагом.</w:t>
            </w:r>
          </w:p>
        </w:tc>
        <w:tc>
          <w:tcPr>
            <w:tcW w:w="8221" w:type="dxa"/>
          </w:tcPr>
          <w:p w:rsidR="0071029D" w:rsidRPr="00E84B49" w:rsidRDefault="0071029D" w:rsidP="00E84B49">
            <w:pPr>
              <w:pStyle w:val="Style4"/>
              <w:tabs>
                <w:tab w:val="center" w:pos="4677"/>
                <w:tab w:val="right" w:pos="9355"/>
              </w:tabs>
              <w:spacing w:line="240" w:lineRule="auto"/>
              <w:ind w:firstLine="0"/>
              <w:jc w:val="left"/>
              <w:rPr>
                <w:rStyle w:val="FontStyle12"/>
                <w:b w:val="0"/>
                <w:sz w:val="24"/>
                <w:szCs w:val="24"/>
              </w:rPr>
            </w:pPr>
            <w:r w:rsidRPr="00E84B49">
              <w:rPr>
                <w:rFonts w:ascii="Times New Roman" w:hAnsi="Times New Roman" w:cs="Times New Roman"/>
                <w:color w:val="000000"/>
              </w:rPr>
              <w:t>Пе</w:t>
            </w:r>
            <w:r w:rsidRPr="00E84B49">
              <w:rPr>
                <w:rFonts w:ascii="Times New Roman" w:hAnsi="Times New Roman" w:cs="Times New Roman"/>
                <w:color w:val="000000"/>
              </w:rPr>
              <w:softHyphen/>
              <w:t>редвигаться на лыжах</w:t>
            </w:r>
          </w:p>
        </w:tc>
      </w:tr>
      <w:tr w:rsidR="0071029D" w:rsidRPr="00E84B49" w:rsidTr="00613057">
        <w:trPr>
          <w:trHeight w:val="702"/>
        </w:trPr>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60/12</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7</w:t>
            </w:r>
            <w:r w:rsidR="00E61D33" w:rsidRPr="00E84B49">
              <w:rPr>
                <w:rStyle w:val="FontStyle12"/>
                <w:b w:val="0"/>
                <w:bCs w:val="0"/>
                <w:i w:val="0"/>
                <w:iCs w:val="0"/>
                <w:sz w:val="24"/>
                <w:szCs w:val="24"/>
              </w:rPr>
              <w:t>.02</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Прохождение дистанции 1км.</w:t>
            </w:r>
          </w:p>
        </w:tc>
        <w:tc>
          <w:tcPr>
            <w:tcW w:w="8221" w:type="dxa"/>
          </w:tcPr>
          <w:p w:rsidR="0071029D" w:rsidRPr="00E84B49" w:rsidRDefault="0071029D" w:rsidP="00E84B49">
            <w:r w:rsidRPr="00E84B49">
              <w:rPr>
                <w:color w:val="000000"/>
              </w:rPr>
              <w:t>Прохождение  ди</w:t>
            </w:r>
            <w:r w:rsidRPr="00E84B49">
              <w:rPr>
                <w:color w:val="000000"/>
              </w:rPr>
              <w:softHyphen/>
              <w:t>станции  1км на лыжах, как кататься на лыжах со склона и по лыжне</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61/13</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10</w:t>
            </w:r>
            <w:r w:rsidR="00E61D33" w:rsidRPr="00E84B49">
              <w:rPr>
                <w:rStyle w:val="FontStyle12"/>
                <w:b w:val="0"/>
                <w:bCs w:val="0"/>
                <w:i w:val="0"/>
                <w:iCs w:val="0"/>
                <w:sz w:val="24"/>
                <w:szCs w:val="24"/>
              </w:rPr>
              <w:t>.02</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Соревнование  по  лыжным  гонкам на дистанция</w:t>
            </w:r>
          </w:p>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1000 метров.</w:t>
            </w:r>
          </w:p>
        </w:tc>
        <w:tc>
          <w:tcPr>
            <w:tcW w:w="8221" w:type="dxa"/>
          </w:tcPr>
          <w:p w:rsidR="0071029D" w:rsidRPr="00E84B49" w:rsidRDefault="0071029D" w:rsidP="00E84B49">
            <w:pPr>
              <w:rPr>
                <w:rStyle w:val="FontStyle12"/>
                <w:b w:val="0"/>
                <w:bCs w:val="0"/>
                <w:i w:val="0"/>
                <w:iCs w:val="0"/>
                <w:sz w:val="24"/>
                <w:szCs w:val="24"/>
              </w:rPr>
            </w:pPr>
            <w:r w:rsidRPr="00E84B49">
              <w:rPr>
                <w:color w:val="000000"/>
              </w:rPr>
              <w:t>Катание  на лыжах со склона и по лыжне</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62/14</w:t>
            </w:r>
          </w:p>
        </w:tc>
        <w:tc>
          <w:tcPr>
            <w:tcW w:w="707" w:type="dxa"/>
          </w:tcPr>
          <w:p w:rsidR="0071029D"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12.02</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Передвижение равномерной скоростью до 2-2,5 км. на лыжах</w:t>
            </w:r>
          </w:p>
        </w:tc>
        <w:tc>
          <w:tcPr>
            <w:tcW w:w="8221" w:type="dxa"/>
          </w:tcPr>
          <w:p w:rsidR="0071029D" w:rsidRPr="00E84B49" w:rsidRDefault="0071029D" w:rsidP="00E84B49">
            <w:pPr>
              <w:rPr>
                <w:rStyle w:val="FontStyle12"/>
                <w:b w:val="0"/>
                <w:bCs w:val="0"/>
                <w:i w:val="0"/>
                <w:iCs w:val="0"/>
                <w:sz w:val="24"/>
                <w:szCs w:val="24"/>
              </w:rPr>
            </w:pPr>
            <w:r w:rsidRPr="00E84B49">
              <w:rPr>
                <w:color w:val="000000"/>
              </w:rPr>
              <w:t>Прохождение  ди</w:t>
            </w:r>
            <w:r w:rsidRPr="00E84B49">
              <w:rPr>
                <w:color w:val="000000"/>
              </w:rPr>
              <w:softHyphen/>
              <w:t>станции  2км на лыжах, как кататься на лыжах со склона и по лыжне</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63/15</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14</w:t>
            </w:r>
            <w:r w:rsidR="00E61D33" w:rsidRPr="00E84B49">
              <w:rPr>
                <w:rStyle w:val="FontStyle12"/>
                <w:b w:val="0"/>
                <w:bCs w:val="0"/>
                <w:i w:val="0"/>
                <w:iCs w:val="0"/>
                <w:sz w:val="24"/>
                <w:szCs w:val="24"/>
              </w:rPr>
              <w:t>.02</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Скользящий шаг с палками.</w:t>
            </w:r>
          </w:p>
        </w:tc>
        <w:tc>
          <w:tcPr>
            <w:tcW w:w="8221" w:type="dxa"/>
            <w:vAlign w:val="bottom"/>
          </w:tcPr>
          <w:p w:rsidR="0071029D" w:rsidRPr="00E84B49" w:rsidRDefault="0071029D" w:rsidP="00E84B49">
            <w:pPr>
              <w:rPr>
                <w:color w:val="000000"/>
              </w:rPr>
            </w:pPr>
            <w:r w:rsidRPr="00E84B49">
              <w:rPr>
                <w:color w:val="000000"/>
              </w:rPr>
              <w:t>Выполнение  ступающего и скользящего шага на лыжах, поворот переступанием на лыжах, как передвигаться змейкой, как подниматься на склон «полуелочкой» и «елочкой» и спускаться со склона в ос</w:t>
            </w:r>
            <w:r w:rsidRPr="00E84B49">
              <w:rPr>
                <w:color w:val="000000"/>
              </w:rPr>
              <w:softHyphen/>
              <w:t>новной стойке</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64/16</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17</w:t>
            </w:r>
            <w:r w:rsidR="00E61D33" w:rsidRPr="00E84B49">
              <w:rPr>
                <w:rStyle w:val="FontStyle12"/>
                <w:b w:val="0"/>
                <w:bCs w:val="0"/>
                <w:i w:val="0"/>
                <w:iCs w:val="0"/>
                <w:sz w:val="24"/>
                <w:szCs w:val="24"/>
              </w:rPr>
              <w:t>.02</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Скользящий  и ступающий шаг с палками.</w:t>
            </w:r>
          </w:p>
        </w:tc>
        <w:tc>
          <w:tcPr>
            <w:tcW w:w="8221" w:type="dxa"/>
          </w:tcPr>
          <w:p w:rsidR="0071029D" w:rsidRPr="00E84B49" w:rsidRDefault="0071029D" w:rsidP="00E84B49">
            <w:pPr>
              <w:rPr>
                <w:rStyle w:val="FontStyle12"/>
                <w:b w:val="0"/>
                <w:bCs w:val="0"/>
                <w:i w:val="0"/>
                <w:iCs w:val="0"/>
                <w:sz w:val="24"/>
                <w:szCs w:val="24"/>
              </w:rPr>
            </w:pPr>
            <w:r w:rsidRPr="00E84B49">
              <w:rPr>
                <w:color w:val="000000"/>
              </w:rPr>
              <w:t>Катание на лыжах со склона и по лыжне</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65/17</w:t>
            </w:r>
          </w:p>
        </w:tc>
        <w:tc>
          <w:tcPr>
            <w:tcW w:w="707" w:type="dxa"/>
          </w:tcPr>
          <w:p w:rsidR="0071029D" w:rsidRPr="00E84B49" w:rsidRDefault="00E61D33"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19.02</w:t>
            </w:r>
          </w:p>
        </w:tc>
        <w:tc>
          <w:tcPr>
            <w:tcW w:w="850" w:type="dxa"/>
            <w:gridSpan w:val="2"/>
          </w:tcPr>
          <w:p w:rsidR="0071029D" w:rsidRPr="00E84B49" w:rsidRDefault="0071029D" w:rsidP="00E84B49">
            <w:pPr>
              <w:rPr>
                <w:rStyle w:val="FontStyle12"/>
                <w:b w:val="0"/>
                <w:i w:val="0"/>
                <w:sz w:val="24"/>
                <w:szCs w:val="24"/>
              </w:rPr>
            </w:pPr>
          </w:p>
        </w:tc>
        <w:tc>
          <w:tcPr>
            <w:tcW w:w="4964" w:type="dxa"/>
          </w:tcPr>
          <w:p w:rsidR="0071029D" w:rsidRPr="00E84B49" w:rsidRDefault="0071029D" w:rsidP="00E84B49">
            <w:r w:rsidRPr="00E84B49">
              <w:rPr>
                <w:rStyle w:val="FontStyle12"/>
                <w:b w:val="0"/>
                <w:i w:val="0"/>
                <w:sz w:val="24"/>
                <w:szCs w:val="24"/>
              </w:rPr>
              <w:t>Лыжные гонки.</w:t>
            </w:r>
          </w:p>
        </w:tc>
        <w:tc>
          <w:tcPr>
            <w:tcW w:w="8221" w:type="dxa"/>
          </w:tcPr>
          <w:p w:rsidR="0071029D" w:rsidRPr="00E84B49" w:rsidRDefault="0071029D" w:rsidP="00E84B49">
            <w:pPr>
              <w:rPr>
                <w:rStyle w:val="FontStyle12"/>
                <w:b w:val="0"/>
                <w:bCs w:val="0"/>
                <w:i w:val="0"/>
                <w:iCs w:val="0"/>
                <w:sz w:val="24"/>
                <w:szCs w:val="24"/>
              </w:rPr>
            </w:pPr>
            <w:r w:rsidRPr="00E84B49">
              <w:rPr>
                <w:color w:val="000000"/>
              </w:rPr>
              <w:t>Катание  на лыжах со склона и по лыжне</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66/18</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21</w:t>
            </w:r>
            <w:r w:rsidR="00E61D33" w:rsidRPr="00E84B49">
              <w:rPr>
                <w:rStyle w:val="FontStyle12"/>
                <w:b w:val="0"/>
                <w:bCs w:val="0"/>
                <w:i w:val="0"/>
                <w:iCs w:val="0"/>
                <w:sz w:val="24"/>
                <w:szCs w:val="24"/>
              </w:rPr>
              <w:t>.02</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Торможение «плуг»</w:t>
            </w:r>
          </w:p>
        </w:tc>
        <w:tc>
          <w:tcPr>
            <w:tcW w:w="8221" w:type="dxa"/>
          </w:tcPr>
          <w:p w:rsidR="0071029D" w:rsidRPr="00E84B49" w:rsidRDefault="0071029D" w:rsidP="00E84B49">
            <w:r w:rsidRPr="00E84B49">
              <w:rPr>
                <w:color w:val="000000"/>
              </w:rPr>
              <w:t>Выполняют</w:t>
            </w:r>
            <w:r w:rsidRPr="00E84B49">
              <w:rPr>
                <w:color w:val="000000"/>
              </w:rPr>
              <w:softHyphen/>
              <w:t>ся подъем на склон «полуелочкой» и спуск со склона в ос</w:t>
            </w:r>
            <w:r w:rsidRPr="00E84B49">
              <w:rPr>
                <w:color w:val="000000"/>
              </w:rPr>
              <w:softHyphen/>
              <w:t>новной стойке</w:t>
            </w:r>
            <w:r w:rsidRPr="00E84B49">
              <w:rPr>
                <w:rStyle w:val="FontStyle12"/>
                <w:b w:val="0"/>
                <w:sz w:val="24"/>
                <w:szCs w:val="24"/>
              </w:rPr>
              <w:t xml:space="preserve"> ,торможение «плуг»</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67/19</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24</w:t>
            </w:r>
            <w:r w:rsidR="00E61D33" w:rsidRPr="00E84B49">
              <w:rPr>
                <w:rStyle w:val="FontStyle12"/>
                <w:b w:val="0"/>
                <w:bCs w:val="0"/>
                <w:i w:val="0"/>
                <w:iCs w:val="0"/>
                <w:sz w:val="24"/>
                <w:szCs w:val="24"/>
              </w:rPr>
              <w:t>.02</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Fonts w:ascii="Times New Roman" w:hAnsi="Times New Roman" w:cs="Times New Roman"/>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Fonts w:ascii="Times New Roman" w:hAnsi="Times New Roman" w:cs="Times New Roman"/>
              </w:rPr>
              <w:t xml:space="preserve">Попеременный 2хшажный ход. </w:t>
            </w:r>
            <w:r w:rsidRPr="00E84B49">
              <w:rPr>
                <w:rStyle w:val="FontStyle12"/>
                <w:b w:val="0"/>
                <w:i w:val="0"/>
                <w:sz w:val="24"/>
                <w:szCs w:val="24"/>
              </w:rPr>
              <w:t>Свободное катание  на лыжах.</w:t>
            </w:r>
          </w:p>
        </w:tc>
        <w:tc>
          <w:tcPr>
            <w:tcW w:w="8221" w:type="dxa"/>
          </w:tcPr>
          <w:p w:rsidR="0071029D" w:rsidRPr="00E84B49" w:rsidRDefault="0071029D" w:rsidP="00E84B49">
            <w:pPr>
              <w:pStyle w:val="Style4"/>
              <w:tabs>
                <w:tab w:val="center" w:pos="4677"/>
                <w:tab w:val="right" w:pos="9355"/>
              </w:tabs>
              <w:spacing w:line="240" w:lineRule="auto"/>
              <w:ind w:firstLine="0"/>
              <w:jc w:val="left"/>
              <w:rPr>
                <w:rStyle w:val="FontStyle12"/>
                <w:b w:val="0"/>
                <w:sz w:val="24"/>
                <w:szCs w:val="24"/>
              </w:rPr>
            </w:pPr>
            <w:r w:rsidRPr="00E84B49">
              <w:rPr>
                <w:rFonts w:ascii="Times New Roman" w:hAnsi="Times New Roman" w:cs="Times New Roman"/>
                <w:color w:val="000000"/>
              </w:rPr>
              <w:t xml:space="preserve">Выполнение </w:t>
            </w:r>
            <w:r w:rsidRPr="00E84B49">
              <w:rPr>
                <w:rFonts w:ascii="Times New Roman" w:hAnsi="Times New Roman" w:cs="Times New Roman"/>
              </w:rPr>
              <w:t xml:space="preserve"> попеременного  2хшажного хода.</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68/20</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26</w:t>
            </w:r>
            <w:r w:rsidR="00E61D33" w:rsidRPr="00E84B49">
              <w:rPr>
                <w:rStyle w:val="FontStyle12"/>
                <w:b w:val="0"/>
                <w:bCs w:val="0"/>
                <w:i w:val="0"/>
                <w:iCs w:val="0"/>
                <w:sz w:val="24"/>
                <w:szCs w:val="24"/>
              </w:rPr>
              <w:t>.02</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Свободное катание  на лыжах.</w:t>
            </w:r>
          </w:p>
        </w:tc>
        <w:tc>
          <w:tcPr>
            <w:tcW w:w="8221" w:type="dxa"/>
            <w:vAlign w:val="bottom"/>
          </w:tcPr>
          <w:p w:rsidR="0071029D" w:rsidRPr="00E84B49" w:rsidRDefault="0071029D" w:rsidP="00E84B49">
            <w:pPr>
              <w:rPr>
                <w:color w:val="000000"/>
              </w:rPr>
            </w:pPr>
            <w:r w:rsidRPr="00E84B49">
              <w:rPr>
                <w:color w:val="000000"/>
              </w:rPr>
              <w:t>Техника выполнения ступающий и скользящий шаг на лыжах, поворот переступанием на лыжах, как передвигаться змейкой, как подниматься на склон «полуелочкой» и «елочкой» и спускаться со склона в ос</w:t>
            </w:r>
            <w:r w:rsidRPr="00E84B49">
              <w:rPr>
                <w:color w:val="000000"/>
              </w:rPr>
              <w:softHyphen/>
              <w:t>новной стойке</w:t>
            </w:r>
          </w:p>
        </w:tc>
      </w:tr>
      <w:tr w:rsidR="0071029D" w:rsidRPr="00E84B49" w:rsidTr="00214FB9">
        <w:tc>
          <w:tcPr>
            <w:tcW w:w="15451" w:type="dxa"/>
            <w:gridSpan w:val="6"/>
          </w:tcPr>
          <w:p w:rsidR="0071029D" w:rsidRPr="00E84B49" w:rsidRDefault="0071029D" w:rsidP="00E84B49">
            <w:pPr>
              <w:pStyle w:val="Style4"/>
              <w:tabs>
                <w:tab w:val="center" w:pos="4677"/>
                <w:tab w:val="right" w:pos="9355"/>
              </w:tabs>
              <w:spacing w:line="240" w:lineRule="auto"/>
              <w:ind w:firstLine="0"/>
              <w:jc w:val="center"/>
              <w:rPr>
                <w:rStyle w:val="FontStyle12"/>
                <w:i w:val="0"/>
                <w:sz w:val="24"/>
                <w:szCs w:val="24"/>
              </w:rPr>
            </w:pPr>
            <w:r w:rsidRPr="00E84B49">
              <w:rPr>
                <w:rStyle w:val="FontStyle12"/>
                <w:i w:val="0"/>
                <w:sz w:val="24"/>
                <w:szCs w:val="24"/>
              </w:rPr>
              <w:t>Спортивные игры(16 ч)</w:t>
            </w:r>
          </w:p>
          <w:p w:rsidR="0071029D" w:rsidRPr="00E84B49" w:rsidRDefault="0071029D" w:rsidP="00E84B49">
            <w:pPr>
              <w:rPr>
                <w:color w:val="000000"/>
              </w:rPr>
            </w:pP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69/21</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28.02</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Подвижная  игра  «Совушка».</w:t>
            </w:r>
          </w:p>
        </w:tc>
        <w:tc>
          <w:tcPr>
            <w:tcW w:w="8221" w:type="dxa"/>
          </w:tcPr>
          <w:p w:rsidR="0071029D" w:rsidRPr="00E84B49" w:rsidRDefault="0071029D" w:rsidP="00E84B49">
            <w:r w:rsidRPr="00E84B49">
              <w:rPr>
                <w:color w:val="000000"/>
              </w:rPr>
              <w:t>Техни</w:t>
            </w:r>
            <w:r w:rsidRPr="00E84B49">
              <w:rPr>
                <w:color w:val="000000"/>
              </w:rPr>
              <w:softHyphen/>
              <w:t>ка лазанья по гимнасти</w:t>
            </w:r>
            <w:r w:rsidRPr="00E84B49">
              <w:rPr>
                <w:color w:val="000000"/>
              </w:rPr>
              <w:softHyphen/>
              <w:t xml:space="preserve">ческой стенке, правила игры </w:t>
            </w:r>
            <w:r w:rsidRPr="00E84B49">
              <w:rPr>
                <w:rStyle w:val="FontStyle12"/>
                <w:b w:val="0"/>
                <w:sz w:val="24"/>
                <w:szCs w:val="24"/>
              </w:rPr>
              <w:t>«Совушка».</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70/22</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3</w:t>
            </w:r>
            <w:r w:rsidR="000B64D6" w:rsidRPr="00E84B49">
              <w:rPr>
                <w:rStyle w:val="FontStyle12"/>
                <w:b w:val="0"/>
                <w:bCs w:val="0"/>
                <w:i w:val="0"/>
                <w:iCs w:val="0"/>
                <w:sz w:val="24"/>
                <w:szCs w:val="24"/>
              </w:rPr>
              <w:t>.03</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Преодоление полосы препятствий</w:t>
            </w:r>
          </w:p>
        </w:tc>
        <w:tc>
          <w:tcPr>
            <w:tcW w:w="8221" w:type="dxa"/>
          </w:tcPr>
          <w:p w:rsidR="0071029D" w:rsidRPr="00E84B49" w:rsidRDefault="0071029D" w:rsidP="00E84B49">
            <w:r w:rsidRPr="00E84B49">
              <w:rPr>
                <w:color w:val="000000"/>
              </w:rPr>
              <w:t>Про</w:t>
            </w:r>
            <w:r w:rsidRPr="00E84B49">
              <w:rPr>
                <w:color w:val="000000"/>
              </w:rPr>
              <w:softHyphen/>
              <w:t>хождение  полосы препятствий, правила игры «Удочка»</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71/23</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5.</w:t>
            </w:r>
            <w:r w:rsidR="000B64D6" w:rsidRPr="00E84B49">
              <w:rPr>
                <w:rStyle w:val="FontStyle12"/>
                <w:b w:val="0"/>
                <w:bCs w:val="0"/>
                <w:i w:val="0"/>
                <w:iCs w:val="0"/>
                <w:sz w:val="24"/>
                <w:szCs w:val="24"/>
              </w:rPr>
              <w:t>03</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Прыжок в высоту с прямого разбега</w:t>
            </w:r>
          </w:p>
        </w:tc>
        <w:tc>
          <w:tcPr>
            <w:tcW w:w="8221" w:type="dxa"/>
            <w:vAlign w:val="bottom"/>
          </w:tcPr>
          <w:p w:rsidR="0071029D" w:rsidRPr="00E84B49" w:rsidRDefault="0071029D" w:rsidP="00E84B49">
            <w:r w:rsidRPr="00E84B49">
              <w:rPr>
                <w:color w:val="000000"/>
              </w:rPr>
              <w:t>Прыжок в вы</w:t>
            </w:r>
            <w:r w:rsidRPr="00E84B49">
              <w:rPr>
                <w:color w:val="000000"/>
              </w:rPr>
              <w:softHyphen/>
              <w:t>соту с прямого разбега, прави</w:t>
            </w:r>
            <w:r w:rsidRPr="00E84B49">
              <w:rPr>
                <w:color w:val="000000"/>
              </w:rPr>
              <w:softHyphen/>
              <w:t>ла подвижной игры «Бегуны и прыгуны»</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72/24</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7</w:t>
            </w:r>
            <w:r w:rsidR="000B64D6" w:rsidRPr="00E84B49">
              <w:rPr>
                <w:rStyle w:val="FontStyle12"/>
                <w:b w:val="0"/>
                <w:bCs w:val="0"/>
                <w:i w:val="0"/>
                <w:iCs w:val="0"/>
                <w:sz w:val="24"/>
                <w:szCs w:val="24"/>
              </w:rPr>
              <w:t>.03</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Прыжок в высоту с прямого разбега. Тест</w:t>
            </w:r>
          </w:p>
        </w:tc>
        <w:tc>
          <w:tcPr>
            <w:tcW w:w="8221" w:type="dxa"/>
          </w:tcPr>
          <w:p w:rsidR="0071029D" w:rsidRPr="00E84B49" w:rsidRDefault="0071029D" w:rsidP="00E84B49">
            <w:r w:rsidRPr="00E84B49">
              <w:rPr>
                <w:color w:val="000000"/>
              </w:rPr>
              <w:t>Прыжок в вы</w:t>
            </w:r>
            <w:r w:rsidRPr="00E84B49">
              <w:rPr>
                <w:color w:val="000000"/>
              </w:rPr>
              <w:softHyphen/>
              <w:t>соту с прямого разбега на ре</w:t>
            </w:r>
            <w:r w:rsidRPr="00E84B49">
              <w:rPr>
                <w:color w:val="000000"/>
              </w:rPr>
              <w:softHyphen/>
              <w:t>зультат, прави</w:t>
            </w:r>
            <w:r w:rsidRPr="00E84B49">
              <w:rPr>
                <w:color w:val="000000"/>
              </w:rPr>
              <w:softHyphen/>
              <w:t xml:space="preserve">ла подвижной игры </w:t>
            </w:r>
            <w:r w:rsidRPr="00E84B49">
              <w:rPr>
                <w:color w:val="000000"/>
              </w:rPr>
              <w:lastRenderedPageBreak/>
              <w:t>«Бегуны и прыгуны»</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lastRenderedPageBreak/>
              <w:t>73/25</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10</w:t>
            </w:r>
            <w:r w:rsidR="000B64D6" w:rsidRPr="00E84B49">
              <w:rPr>
                <w:rStyle w:val="FontStyle12"/>
                <w:b w:val="0"/>
                <w:bCs w:val="0"/>
                <w:i w:val="0"/>
                <w:iCs w:val="0"/>
                <w:sz w:val="24"/>
                <w:szCs w:val="24"/>
              </w:rPr>
              <w:t>.03</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Borders>
              <w:bottom w:val="single" w:sz="4" w:space="0" w:color="auto"/>
            </w:tcBorders>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Броски и ловля мяча  в парах</w:t>
            </w:r>
          </w:p>
        </w:tc>
        <w:tc>
          <w:tcPr>
            <w:tcW w:w="8221" w:type="dxa"/>
            <w:vAlign w:val="bottom"/>
          </w:tcPr>
          <w:p w:rsidR="0071029D" w:rsidRPr="00E84B49" w:rsidRDefault="0071029D" w:rsidP="00E84B49">
            <w:r w:rsidRPr="00E84B49">
              <w:rPr>
                <w:color w:val="000000"/>
              </w:rPr>
              <w:t>Броски и ловля мяча в парах, правила по</w:t>
            </w:r>
            <w:r w:rsidRPr="00E84B49">
              <w:rPr>
                <w:color w:val="000000"/>
              </w:rPr>
              <w:softHyphen/>
              <w:t>движной игры«Ловишка с мячом и за</w:t>
            </w:r>
            <w:r w:rsidRPr="00E84B49">
              <w:rPr>
                <w:color w:val="000000"/>
              </w:rPr>
              <w:softHyphen/>
              <w:t>щитниками»</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74/26</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12</w:t>
            </w:r>
            <w:r w:rsidR="000B64D6" w:rsidRPr="00E84B49">
              <w:rPr>
                <w:rStyle w:val="FontStyle12"/>
                <w:b w:val="0"/>
                <w:bCs w:val="0"/>
                <w:i w:val="0"/>
                <w:iCs w:val="0"/>
                <w:sz w:val="24"/>
                <w:szCs w:val="24"/>
              </w:rPr>
              <w:t>.03</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Borders>
              <w:bottom w:val="single" w:sz="4" w:space="0" w:color="auto"/>
            </w:tcBorders>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Броски мяча  в баскетбольное кольцо способом «снизу»</w:t>
            </w:r>
          </w:p>
        </w:tc>
        <w:tc>
          <w:tcPr>
            <w:tcW w:w="8221" w:type="dxa"/>
            <w:vAlign w:val="bottom"/>
          </w:tcPr>
          <w:p w:rsidR="0071029D" w:rsidRPr="00E84B49" w:rsidRDefault="0071029D" w:rsidP="00E84B49">
            <w:pPr>
              <w:rPr>
                <w:color w:val="000000"/>
              </w:rPr>
            </w:pPr>
            <w:r w:rsidRPr="00E84B49">
              <w:rPr>
                <w:color w:val="000000"/>
              </w:rPr>
              <w:t>Бросок мяча в баскетболь</w:t>
            </w:r>
            <w:r w:rsidRPr="00E84B49">
              <w:rPr>
                <w:color w:val="000000"/>
              </w:rPr>
              <w:softHyphen/>
              <w:t>ное кольцо способом «сни</w:t>
            </w:r>
            <w:r w:rsidRPr="00E84B49">
              <w:rPr>
                <w:color w:val="000000"/>
              </w:rPr>
              <w:softHyphen/>
              <w:t>зу», правила подвижной игры «Ловишка с мячом и за</w:t>
            </w:r>
            <w:r w:rsidRPr="00E84B49">
              <w:rPr>
                <w:color w:val="000000"/>
              </w:rPr>
              <w:softHyphen/>
              <w:t>щитниками»</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75/27</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14</w:t>
            </w:r>
            <w:r w:rsidR="000B64D6" w:rsidRPr="00E84B49">
              <w:rPr>
                <w:rStyle w:val="FontStyle12"/>
                <w:b w:val="0"/>
                <w:bCs w:val="0"/>
                <w:i w:val="0"/>
                <w:iCs w:val="0"/>
                <w:sz w:val="24"/>
                <w:szCs w:val="24"/>
              </w:rPr>
              <w:t>.03</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Borders>
              <w:top w:val="single" w:sz="4" w:space="0" w:color="auto"/>
            </w:tcBorders>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Броски мяча  в баскетбольное кольцо способом «сверху»</w:t>
            </w:r>
          </w:p>
        </w:tc>
        <w:tc>
          <w:tcPr>
            <w:tcW w:w="8221" w:type="dxa"/>
          </w:tcPr>
          <w:p w:rsidR="0071029D" w:rsidRPr="00E84B49" w:rsidRDefault="0071029D" w:rsidP="00E84B49">
            <w:r w:rsidRPr="00E84B49">
              <w:rPr>
                <w:color w:val="000000"/>
              </w:rPr>
              <w:t>Бро</w:t>
            </w:r>
            <w:r w:rsidRPr="00E84B49">
              <w:rPr>
                <w:color w:val="000000"/>
              </w:rPr>
              <w:softHyphen/>
              <w:t>сок мяча в бас</w:t>
            </w:r>
            <w:r w:rsidRPr="00E84B49">
              <w:rPr>
                <w:color w:val="000000"/>
              </w:rPr>
              <w:softHyphen/>
              <w:t>кетбольное кольцо спосо</w:t>
            </w:r>
            <w:r w:rsidRPr="00E84B49">
              <w:rPr>
                <w:color w:val="000000"/>
              </w:rPr>
              <w:softHyphen/>
              <w:t>бами «снизу» и «сверху», правила по</w:t>
            </w:r>
            <w:r w:rsidRPr="00E84B49">
              <w:rPr>
                <w:color w:val="000000"/>
              </w:rPr>
              <w:softHyphen/>
              <w:t>движной игры «Вышибалы»</w:t>
            </w:r>
          </w:p>
        </w:tc>
      </w:tr>
      <w:tr w:rsidR="0071029D" w:rsidRPr="00E84B49" w:rsidTr="00613057">
        <w:tc>
          <w:tcPr>
            <w:tcW w:w="709" w:type="dxa"/>
            <w:tcBorders>
              <w:top w:val="nil"/>
            </w:tcBorders>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76/28</w:t>
            </w:r>
          </w:p>
        </w:tc>
        <w:tc>
          <w:tcPr>
            <w:tcW w:w="707" w:type="dxa"/>
            <w:tcBorders>
              <w:top w:val="nil"/>
            </w:tcBorders>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17</w:t>
            </w:r>
            <w:r w:rsidR="000B64D6" w:rsidRPr="00E84B49">
              <w:rPr>
                <w:rStyle w:val="FontStyle12"/>
                <w:b w:val="0"/>
                <w:bCs w:val="0"/>
                <w:i w:val="0"/>
                <w:iCs w:val="0"/>
                <w:sz w:val="24"/>
                <w:szCs w:val="24"/>
              </w:rPr>
              <w:t>.03</w:t>
            </w:r>
          </w:p>
        </w:tc>
        <w:tc>
          <w:tcPr>
            <w:tcW w:w="850" w:type="dxa"/>
            <w:gridSpan w:val="2"/>
            <w:tcBorders>
              <w:top w:val="nil"/>
            </w:tcBorders>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Borders>
              <w:top w:val="nil"/>
            </w:tcBorders>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Ведение мяча  и броски в баскетбольное кольцо</w:t>
            </w:r>
          </w:p>
        </w:tc>
        <w:tc>
          <w:tcPr>
            <w:tcW w:w="8221" w:type="dxa"/>
            <w:tcBorders>
              <w:top w:val="nil"/>
            </w:tcBorders>
          </w:tcPr>
          <w:p w:rsidR="0071029D" w:rsidRPr="00E84B49" w:rsidRDefault="0071029D" w:rsidP="00E84B49">
            <w:pPr>
              <w:rPr>
                <w:rStyle w:val="FontStyle12"/>
                <w:b w:val="0"/>
                <w:bCs w:val="0"/>
                <w:i w:val="0"/>
                <w:iCs w:val="0"/>
                <w:color w:val="000000"/>
                <w:spacing w:val="0"/>
                <w:sz w:val="24"/>
                <w:szCs w:val="24"/>
              </w:rPr>
            </w:pPr>
            <w:r w:rsidRPr="00E84B49">
              <w:rPr>
                <w:color w:val="000000"/>
              </w:rPr>
              <w:t>Техника  броска мяча в баскетболь</w:t>
            </w:r>
            <w:r w:rsidRPr="00E84B49">
              <w:rPr>
                <w:color w:val="000000"/>
              </w:rPr>
              <w:softHyphen/>
              <w:t>ное кольцо разными спо</w:t>
            </w:r>
            <w:r w:rsidRPr="00E84B49">
              <w:rPr>
                <w:color w:val="000000"/>
              </w:rPr>
              <w:softHyphen/>
              <w:t>собами и после ведения, пра</w:t>
            </w:r>
            <w:r w:rsidRPr="00E84B49">
              <w:rPr>
                <w:color w:val="000000"/>
              </w:rPr>
              <w:softHyphen/>
              <w:t>вила подвиж ной игры «Охотники и утки»</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77/9</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19</w:t>
            </w:r>
            <w:r w:rsidR="000B64D6" w:rsidRPr="00E84B49">
              <w:rPr>
                <w:rStyle w:val="FontStyle12"/>
                <w:b w:val="0"/>
                <w:bCs w:val="0"/>
                <w:i w:val="0"/>
                <w:iCs w:val="0"/>
                <w:sz w:val="24"/>
                <w:szCs w:val="24"/>
              </w:rPr>
              <w:t>.03</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Эстафеты с мячом</w:t>
            </w:r>
          </w:p>
        </w:tc>
        <w:tc>
          <w:tcPr>
            <w:tcW w:w="8221" w:type="dxa"/>
          </w:tcPr>
          <w:p w:rsidR="0071029D" w:rsidRPr="00E84B49" w:rsidRDefault="0071029D" w:rsidP="00E84B49">
            <w:r w:rsidRPr="00E84B49">
              <w:rPr>
                <w:color w:val="000000"/>
              </w:rPr>
              <w:t>Эста</w:t>
            </w:r>
            <w:r w:rsidRPr="00E84B49">
              <w:rPr>
                <w:color w:val="000000"/>
              </w:rPr>
              <w:softHyphen/>
              <w:t>феты с мячом, как выполня</w:t>
            </w:r>
            <w:r w:rsidRPr="00E84B49">
              <w:rPr>
                <w:color w:val="000000"/>
              </w:rPr>
              <w:softHyphen/>
              <w:t>ется ведение мяча, правила подвижной игры «Охотни</w:t>
            </w:r>
            <w:r w:rsidRPr="00E84B49">
              <w:rPr>
                <w:color w:val="000000"/>
              </w:rPr>
              <w:softHyphen/>
              <w:t>ки и утки»</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78/10</w:t>
            </w:r>
          </w:p>
        </w:tc>
        <w:tc>
          <w:tcPr>
            <w:tcW w:w="707" w:type="dxa"/>
          </w:tcPr>
          <w:p w:rsidR="0071029D" w:rsidRPr="00E84B49" w:rsidRDefault="000B64D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w:t>
            </w:r>
            <w:r w:rsidR="00831116" w:rsidRPr="00E84B49">
              <w:rPr>
                <w:rStyle w:val="FontStyle12"/>
                <w:b w:val="0"/>
                <w:bCs w:val="0"/>
                <w:i w:val="0"/>
                <w:iCs w:val="0"/>
                <w:sz w:val="24"/>
                <w:szCs w:val="24"/>
              </w:rPr>
              <w:t>1.03</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lang w:val="tt-RU"/>
              </w:rPr>
            </w:pPr>
            <w:r w:rsidRPr="00E84B49">
              <w:rPr>
                <w:rStyle w:val="FontStyle12"/>
                <w:b w:val="0"/>
                <w:i w:val="0"/>
                <w:sz w:val="24"/>
                <w:szCs w:val="24"/>
              </w:rPr>
              <w:t>Подвижные игра</w:t>
            </w:r>
            <w:r w:rsidRPr="00E84B49">
              <w:rPr>
                <w:rStyle w:val="FontStyle12"/>
                <w:b w:val="0"/>
                <w:bCs w:val="0"/>
                <w:i w:val="0"/>
                <w:iCs w:val="0"/>
                <w:sz w:val="24"/>
                <w:szCs w:val="24"/>
              </w:rPr>
              <w:t xml:space="preserve">  с мячом</w:t>
            </w:r>
          </w:p>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lang w:val="tt-RU"/>
              </w:rPr>
            </w:pPr>
          </w:p>
        </w:tc>
        <w:tc>
          <w:tcPr>
            <w:tcW w:w="8221" w:type="dxa"/>
          </w:tcPr>
          <w:p w:rsidR="0071029D" w:rsidRPr="00E84B49" w:rsidRDefault="0071029D" w:rsidP="00E84B49">
            <w:pPr>
              <w:rPr>
                <w:color w:val="000000"/>
              </w:rPr>
            </w:pPr>
            <w:r w:rsidRPr="00E84B49">
              <w:rPr>
                <w:color w:val="000000"/>
              </w:rPr>
              <w:t xml:space="preserve">Участие в эстафетах с мячом, играть в подвижную игру </w:t>
            </w:r>
          </w:p>
          <w:p w:rsidR="0071029D" w:rsidRPr="00E84B49" w:rsidRDefault="0071029D" w:rsidP="00E84B49">
            <w:r w:rsidRPr="00E84B49">
              <w:rPr>
                <w:color w:val="000000"/>
              </w:rPr>
              <w:t>«Охотни</w:t>
            </w:r>
            <w:r w:rsidRPr="00E84B49">
              <w:rPr>
                <w:color w:val="000000"/>
              </w:rPr>
              <w:softHyphen/>
              <w:t>ки и зайцы»</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79/11</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24.03</w:t>
            </w:r>
          </w:p>
        </w:tc>
        <w:tc>
          <w:tcPr>
            <w:tcW w:w="850" w:type="dxa"/>
            <w:gridSpan w:val="2"/>
          </w:tcPr>
          <w:p w:rsidR="0071029D" w:rsidRPr="00E84B49" w:rsidRDefault="0071029D" w:rsidP="00E84B49">
            <w:pPr>
              <w:shd w:val="clear" w:color="auto" w:fill="FFFFFF"/>
              <w:autoSpaceDE w:val="0"/>
              <w:autoSpaceDN w:val="0"/>
              <w:adjustRightInd w:val="0"/>
              <w:rPr>
                <w:bCs/>
              </w:rPr>
            </w:pPr>
          </w:p>
        </w:tc>
        <w:tc>
          <w:tcPr>
            <w:tcW w:w="4964" w:type="dxa"/>
          </w:tcPr>
          <w:p w:rsidR="0071029D" w:rsidRPr="00E84B49" w:rsidRDefault="0071029D" w:rsidP="00E84B49">
            <w:pPr>
              <w:shd w:val="clear" w:color="auto" w:fill="FFFFFF"/>
              <w:autoSpaceDE w:val="0"/>
              <w:autoSpaceDN w:val="0"/>
              <w:adjustRightInd w:val="0"/>
              <w:rPr>
                <w:bCs/>
              </w:rPr>
            </w:pPr>
            <w:r w:rsidRPr="00E84B49">
              <w:rPr>
                <w:bCs/>
              </w:rPr>
              <w:t>Броски мяча через волейбольную сетку</w:t>
            </w:r>
          </w:p>
        </w:tc>
        <w:tc>
          <w:tcPr>
            <w:tcW w:w="8221" w:type="dxa"/>
          </w:tcPr>
          <w:p w:rsidR="0071029D" w:rsidRPr="00E84B49" w:rsidRDefault="0071029D" w:rsidP="00E84B49">
            <w:r w:rsidRPr="00E84B49">
              <w:rPr>
                <w:color w:val="000000"/>
              </w:rPr>
              <w:t>Броски мяча через волей</w:t>
            </w:r>
            <w:r w:rsidRPr="00E84B49">
              <w:rPr>
                <w:color w:val="000000"/>
              </w:rPr>
              <w:softHyphen/>
              <w:t>больную сет</w:t>
            </w:r>
            <w:r w:rsidRPr="00E84B49">
              <w:rPr>
                <w:color w:val="000000"/>
              </w:rPr>
              <w:softHyphen/>
              <w:t>ку, правила подвижной игры «Забросай противника мячами»</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80/12</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26.03</w:t>
            </w:r>
          </w:p>
        </w:tc>
        <w:tc>
          <w:tcPr>
            <w:tcW w:w="850" w:type="dxa"/>
            <w:gridSpan w:val="2"/>
          </w:tcPr>
          <w:p w:rsidR="0071029D" w:rsidRPr="00E84B49" w:rsidRDefault="0071029D" w:rsidP="00E84B49">
            <w:pPr>
              <w:shd w:val="clear" w:color="auto" w:fill="FFFFFF"/>
              <w:autoSpaceDE w:val="0"/>
              <w:autoSpaceDN w:val="0"/>
              <w:adjustRightInd w:val="0"/>
              <w:rPr>
                <w:bCs/>
              </w:rPr>
            </w:pPr>
          </w:p>
        </w:tc>
        <w:tc>
          <w:tcPr>
            <w:tcW w:w="4964" w:type="dxa"/>
          </w:tcPr>
          <w:p w:rsidR="0071029D" w:rsidRPr="00E84B49" w:rsidRDefault="0071029D" w:rsidP="00E84B49">
            <w:pPr>
              <w:shd w:val="clear" w:color="auto" w:fill="FFFFFF"/>
              <w:autoSpaceDE w:val="0"/>
              <w:autoSpaceDN w:val="0"/>
              <w:adjustRightInd w:val="0"/>
              <w:rPr>
                <w:bCs/>
              </w:rPr>
            </w:pPr>
            <w:r w:rsidRPr="00E84B49">
              <w:rPr>
                <w:bCs/>
              </w:rPr>
              <w:t>Броски мяча через волейбольную сетку на точность</w:t>
            </w:r>
          </w:p>
        </w:tc>
        <w:tc>
          <w:tcPr>
            <w:tcW w:w="8221" w:type="dxa"/>
          </w:tcPr>
          <w:p w:rsidR="0071029D" w:rsidRPr="00E84B49" w:rsidRDefault="0071029D" w:rsidP="00E84B49">
            <w:pPr>
              <w:rPr>
                <w:color w:val="000000"/>
              </w:rPr>
            </w:pPr>
            <w:r w:rsidRPr="00E84B49">
              <w:rPr>
                <w:color w:val="000000"/>
              </w:rPr>
              <w:t>Техника  бросков мяча через волей</w:t>
            </w:r>
            <w:r w:rsidRPr="00E84B49">
              <w:rPr>
                <w:color w:val="000000"/>
              </w:rPr>
              <w:softHyphen/>
              <w:t>больную сетку на точность, правила по</w:t>
            </w:r>
            <w:r w:rsidRPr="00E84B49">
              <w:rPr>
                <w:color w:val="000000"/>
              </w:rPr>
              <w:softHyphen/>
              <w:t>движной игры «Точно в цель»</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81/13</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7.</w:t>
            </w:r>
            <w:r w:rsidR="000B64D6" w:rsidRPr="00E84B49">
              <w:rPr>
                <w:rStyle w:val="FontStyle12"/>
                <w:b w:val="0"/>
                <w:bCs w:val="0"/>
                <w:i w:val="0"/>
                <w:iCs w:val="0"/>
                <w:sz w:val="24"/>
                <w:szCs w:val="24"/>
              </w:rPr>
              <w:t>04</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Подвижная  игра</w:t>
            </w:r>
            <w:r w:rsidRPr="00E84B49">
              <w:rPr>
                <w:rFonts w:ascii="Times New Roman" w:hAnsi="Times New Roman" w:cs="Times New Roman"/>
              </w:rPr>
              <w:t xml:space="preserve"> «Вышибалы через сетку»</w:t>
            </w:r>
          </w:p>
        </w:tc>
        <w:tc>
          <w:tcPr>
            <w:tcW w:w="8221" w:type="dxa"/>
          </w:tcPr>
          <w:p w:rsidR="0071029D" w:rsidRPr="00E84B49" w:rsidRDefault="0071029D" w:rsidP="00E84B49">
            <w:r w:rsidRPr="00E84B49">
              <w:rPr>
                <w:color w:val="000000"/>
              </w:rPr>
              <w:t>Броски мяча через волей</w:t>
            </w:r>
            <w:r w:rsidRPr="00E84B49">
              <w:rPr>
                <w:color w:val="000000"/>
              </w:rPr>
              <w:softHyphen/>
              <w:t>больную сетку, правила по</w:t>
            </w:r>
            <w:r w:rsidRPr="00E84B49">
              <w:rPr>
                <w:color w:val="000000"/>
              </w:rPr>
              <w:softHyphen/>
              <w:t>движной игры «Вышибалы через сетку»</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82/14</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9</w:t>
            </w:r>
            <w:r w:rsidR="000B64D6" w:rsidRPr="00E84B49">
              <w:rPr>
                <w:rStyle w:val="FontStyle12"/>
                <w:b w:val="0"/>
                <w:bCs w:val="0"/>
                <w:i w:val="0"/>
                <w:iCs w:val="0"/>
                <w:sz w:val="24"/>
                <w:szCs w:val="24"/>
              </w:rPr>
              <w:t>.04</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Броски мяча от груди и способом «снизу»</w:t>
            </w:r>
          </w:p>
        </w:tc>
        <w:tc>
          <w:tcPr>
            <w:tcW w:w="8221" w:type="dxa"/>
          </w:tcPr>
          <w:p w:rsidR="0071029D" w:rsidRPr="00E84B49" w:rsidRDefault="0071029D" w:rsidP="00E84B49">
            <w:pPr>
              <w:rPr>
                <w:rStyle w:val="FontStyle12"/>
                <w:b w:val="0"/>
                <w:bCs w:val="0"/>
                <w:i w:val="0"/>
                <w:iCs w:val="0"/>
                <w:color w:val="000000"/>
                <w:sz w:val="24"/>
                <w:szCs w:val="24"/>
              </w:rPr>
            </w:pPr>
            <w:r w:rsidRPr="00E84B49">
              <w:rPr>
                <w:color w:val="000000"/>
              </w:rPr>
              <w:t>Броски набив</w:t>
            </w:r>
            <w:r w:rsidRPr="00E84B49">
              <w:rPr>
                <w:color w:val="000000"/>
              </w:rPr>
              <w:softHyphen/>
              <w:t>ного мяча от гру</w:t>
            </w:r>
            <w:r w:rsidRPr="00E84B49">
              <w:rPr>
                <w:color w:val="000000"/>
              </w:rPr>
              <w:softHyphen/>
              <w:t>ди и «снизу», правила игры «Точно в цель»</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83/15</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11</w:t>
            </w:r>
            <w:r w:rsidR="000B64D6" w:rsidRPr="00E84B49">
              <w:rPr>
                <w:rStyle w:val="FontStyle12"/>
                <w:b w:val="0"/>
                <w:bCs w:val="0"/>
                <w:i w:val="0"/>
                <w:iCs w:val="0"/>
                <w:sz w:val="24"/>
                <w:szCs w:val="24"/>
              </w:rPr>
              <w:t>.04</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Броски набивного мяча из-за головы на дальность</w:t>
            </w:r>
          </w:p>
        </w:tc>
        <w:tc>
          <w:tcPr>
            <w:tcW w:w="8221" w:type="dxa"/>
          </w:tcPr>
          <w:p w:rsidR="0071029D" w:rsidRPr="00E84B49" w:rsidRDefault="0071029D" w:rsidP="00E84B49">
            <w:r w:rsidRPr="00E84B49">
              <w:rPr>
                <w:color w:val="000000"/>
              </w:rPr>
              <w:t>Тех</w:t>
            </w:r>
            <w:r w:rsidRPr="00E84B49">
              <w:rPr>
                <w:color w:val="000000"/>
              </w:rPr>
              <w:softHyphen/>
              <w:t>ника броска набивного мяча от груди, «снизу», из-за головы, прави</w:t>
            </w:r>
            <w:r w:rsidRPr="00E84B49">
              <w:rPr>
                <w:color w:val="000000"/>
              </w:rPr>
              <w:softHyphen/>
              <w:t>ла подвижной игры «Точно в цель»</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84/16</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14</w:t>
            </w:r>
            <w:r w:rsidR="000B64D6" w:rsidRPr="00E84B49">
              <w:rPr>
                <w:rStyle w:val="FontStyle12"/>
                <w:b w:val="0"/>
                <w:bCs w:val="0"/>
                <w:i w:val="0"/>
                <w:iCs w:val="0"/>
                <w:sz w:val="24"/>
                <w:szCs w:val="24"/>
              </w:rPr>
              <w:t>.04</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Тестирование виса на время</w:t>
            </w:r>
          </w:p>
        </w:tc>
        <w:tc>
          <w:tcPr>
            <w:tcW w:w="8221" w:type="dxa"/>
          </w:tcPr>
          <w:p w:rsidR="0071029D" w:rsidRPr="00E84B49" w:rsidRDefault="0071029D" w:rsidP="00E84B49">
            <w:r w:rsidRPr="00E84B49">
              <w:rPr>
                <w:color w:val="000000"/>
              </w:rPr>
              <w:t>Техника броска на</w:t>
            </w:r>
            <w:r w:rsidRPr="00E84B49">
              <w:rPr>
                <w:color w:val="000000"/>
              </w:rPr>
              <w:softHyphen/>
              <w:t>бивного мяча из-за головы на дальность, правила те</w:t>
            </w:r>
            <w:r w:rsidRPr="00E84B49">
              <w:rPr>
                <w:color w:val="000000"/>
              </w:rPr>
              <w:softHyphen/>
              <w:t>стирования виса на время, правила по</w:t>
            </w:r>
            <w:r w:rsidRPr="00E84B49">
              <w:rPr>
                <w:color w:val="000000"/>
              </w:rPr>
              <w:softHyphen/>
              <w:t>движной игры «Точно в цель»</w:t>
            </w:r>
          </w:p>
        </w:tc>
      </w:tr>
      <w:tr w:rsidR="0071029D" w:rsidRPr="00E84B49" w:rsidTr="00214FB9">
        <w:tc>
          <w:tcPr>
            <w:tcW w:w="15451" w:type="dxa"/>
            <w:gridSpan w:val="6"/>
          </w:tcPr>
          <w:p w:rsidR="0071029D" w:rsidRPr="00E84B49" w:rsidRDefault="0071029D" w:rsidP="00E84B49">
            <w:pPr>
              <w:pStyle w:val="Style4"/>
              <w:tabs>
                <w:tab w:val="center" w:pos="4677"/>
                <w:tab w:val="right" w:pos="9355"/>
              </w:tabs>
              <w:spacing w:line="240" w:lineRule="auto"/>
              <w:ind w:firstLine="0"/>
              <w:jc w:val="center"/>
              <w:rPr>
                <w:rStyle w:val="FontStyle12"/>
                <w:i w:val="0"/>
                <w:sz w:val="24"/>
                <w:szCs w:val="24"/>
              </w:rPr>
            </w:pPr>
            <w:r w:rsidRPr="00E84B49">
              <w:rPr>
                <w:rStyle w:val="FontStyle12"/>
                <w:i w:val="0"/>
                <w:sz w:val="24"/>
                <w:szCs w:val="24"/>
              </w:rPr>
              <w:t>Легкая атлетика(15 ч)</w:t>
            </w:r>
          </w:p>
          <w:p w:rsidR="0071029D" w:rsidRPr="00E84B49" w:rsidRDefault="0071029D" w:rsidP="00E84B49">
            <w:pPr>
              <w:rPr>
                <w:color w:val="000000"/>
              </w:rPr>
            </w:pP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85/1</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16</w:t>
            </w:r>
            <w:r w:rsidR="000B64D6" w:rsidRPr="00E84B49">
              <w:rPr>
                <w:rStyle w:val="FontStyle12"/>
                <w:b w:val="0"/>
                <w:bCs w:val="0"/>
                <w:i w:val="0"/>
                <w:iCs w:val="0"/>
                <w:sz w:val="24"/>
                <w:szCs w:val="24"/>
              </w:rPr>
              <w:t>.04</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Тестирование наклона вперед из положения стоя</w:t>
            </w:r>
          </w:p>
        </w:tc>
        <w:tc>
          <w:tcPr>
            <w:tcW w:w="8221" w:type="dxa"/>
            <w:vAlign w:val="bottom"/>
          </w:tcPr>
          <w:p w:rsidR="0071029D" w:rsidRPr="00E84B49" w:rsidRDefault="0071029D" w:rsidP="00E84B49">
            <w:r w:rsidRPr="00E84B49">
              <w:rPr>
                <w:color w:val="000000"/>
              </w:rPr>
              <w:t>Правила тестирования наклона вперед из положения стоя, правила подвижной игры «Точнов цель»</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86/2</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18</w:t>
            </w:r>
            <w:r w:rsidR="000B64D6" w:rsidRPr="00E84B49">
              <w:rPr>
                <w:rStyle w:val="FontStyle12"/>
                <w:b w:val="0"/>
                <w:bCs w:val="0"/>
                <w:i w:val="0"/>
                <w:iCs w:val="0"/>
                <w:sz w:val="24"/>
                <w:szCs w:val="24"/>
              </w:rPr>
              <w:t>.04</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 xml:space="preserve">Тестирование прыжка в длину с места </w:t>
            </w:r>
          </w:p>
        </w:tc>
        <w:tc>
          <w:tcPr>
            <w:tcW w:w="8221"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Cs w:val="0"/>
                <w:sz w:val="24"/>
                <w:szCs w:val="24"/>
              </w:rPr>
            </w:pPr>
            <w:r w:rsidRPr="00E84B49">
              <w:rPr>
                <w:rFonts w:ascii="Times New Roman" w:hAnsi="Times New Roman" w:cs="Times New Roman"/>
                <w:color w:val="000000"/>
              </w:rPr>
              <w:t>Правила тестирования прыжка в дли</w:t>
            </w:r>
            <w:r w:rsidRPr="00E84B49">
              <w:rPr>
                <w:rFonts w:ascii="Times New Roman" w:hAnsi="Times New Roman" w:cs="Times New Roman"/>
                <w:color w:val="000000"/>
              </w:rPr>
              <w:softHyphen/>
              <w:t>ну с места, правила по</w:t>
            </w:r>
            <w:r w:rsidRPr="00E84B49">
              <w:rPr>
                <w:rFonts w:ascii="Times New Roman" w:hAnsi="Times New Roman" w:cs="Times New Roman"/>
                <w:color w:val="000000"/>
              </w:rPr>
              <w:softHyphen/>
              <w:t>движной игры «Собачки»</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87/3</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21</w:t>
            </w:r>
            <w:r w:rsidR="000B64D6" w:rsidRPr="00E84B49">
              <w:rPr>
                <w:rStyle w:val="FontStyle12"/>
                <w:b w:val="0"/>
                <w:bCs w:val="0"/>
                <w:i w:val="0"/>
                <w:iCs w:val="0"/>
                <w:sz w:val="24"/>
                <w:szCs w:val="24"/>
              </w:rPr>
              <w:t>.04</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Техника метания на точность</w:t>
            </w:r>
          </w:p>
        </w:tc>
        <w:tc>
          <w:tcPr>
            <w:tcW w:w="8221" w:type="dxa"/>
          </w:tcPr>
          <w:p w:rsidR="0071029D" w:rsidRPr="00E84B49" w:rsidRDefault="0071029D" w:rsidP="00E84B49">
            <w:r w:rsidRPr="00E84B49">
              <w:rPr>
                <w:color w:val="000000"/>
              </w:rPr>
              <w:t>Знать, как выполнять различные варианты мета</w:t>
            </w:r>
            <w:r w:rsidRPr="00E84B49">
              <w:rPr>
                <w:color w:val="000000"/>
              </w:rPr>
              <w:softHyphen/>
              <w:t>ния и бросков на точность, правила по</w:t>
            </w:r>
            <w:r w:rsidRPr="00E84B49">
              <w:rPr>
                <w:color w:val="000000"/>
              </w:rPr>
              <w:softHyphen/>
              <w:t>движной игры «Земля, вода, воздух»</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88/4</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23</w:t>
            </w:r>
            <w:r w:rsidR="000B64D6" w:rsidRPr="00E84B49">
              <w:rPr>
                <w:rStyle w:val="FontStyle12"/>
                <w:b w:val="0"/>
                <w:bCs w:val="0"/>
                <w:i w:val="0"/>
                <w:iCs w:val="0"/>
                <w:sz w:val="24"/>
                <w:szCs w:val="24"/>
              </w:rPr>
              <w:t>.04</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Fonts w:ascii="Times New Roman" w:hAnsi="Times New Roman" w:cs="Times New Roman"/>
                <w:bCs/>
              </w:rPr>
            </w:pPr>
            <w:r w:rsidRPr="00E84B49">
              <w:rPr>
                <w:rStyle w:val="FontStyle12"/>
                <w:b w:val="0"/>
                <w:i w:val="0"/>
                <w:sz w:val="24"/>
                <w:szCs w:val="24"/>
              </w:rPr>
              <w:t>Подвижные игры</w:t>
            </w:r>
          </w:p>
        </w:tc>
        <w:tc>
          <w:tcPr>
            <w:tcW w:w="8221" w:type="dxa"/>
          </w:tcPr>
          <w:p w:rsidR="0071029D" w:rsidRPr="00E84B49" w:rsidRDefault="0071029D" w:rsidP="00E84B49">
            <w:r w:rsidRPr="00E84B49">
              <w:rPr>
                <w:color w:val="000000"/>
              </w:rPr>
              <w:t>Различ</w:t>
            </w:r>
            <w:r w:rsidRPr="00E84B49">
              <w:rPr>
                <w:color w:val="000000"/>
              </w:rPr>
              <w:softHyphen/>
              <w:t>ные подвиж</w:t>
            </w:r>
            <w:r w:rsidRPr="00E84B49">
              <w:rPr>
                <w:color w:val="000000"/>
              </w:rPr>
              <w:softHyphen/>
              <w:t>ные игры, правила</w:t>
            </w:r>
            <w:r w:rsidR="00B16E41" w:rsidRPr="00E84B49">
              <w:rPr>
                <w:color w:val="000000"/>
              </w:rPr>
              <w:t xml:space="preserve"> сдачи тестов и кон</w:t>
            </w:r>
            <w:r w:rsidR="00B16E41" w:rsidRPr="00E84B49">
              <w:rPr>
                <w:color w:val="000000"/>
              </w:rPr>
              <w:softHyphen/>
              <w:t xml:space="preserve">трольных </w:t>
            </w:r>
            <w:r w:rsidR="00B16E41" w:rsidRPr="00E84B49">
              <w:rPr>
                <w:color w:val="000000"/>
              </w:rPr>
              <w:lastRenderedPageBreak/>
              <w:t>уп</w:t>
            </w:r>
            <w:r w:rsidRPr="00E84B49">
              <w:rPr>
                <w:color w:val="000000"/>
              </w:rPr>
              <w:t>ражнений</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lastRenderedPageBreak/>
              <w:t>89/5</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25</w:t>
            </w:r>
            <w:r w:rsidR="000B64D6" w:rsidRPr="00E84B49">
              <w:rPr>
                <w:rStyle w:val="FontStyle12"/>
                <w:b w:val="0"/>
                <w:bCs w:val="0"/>
                <w:i w:val="0"/>
                <w:iCs w:val="0"/>
                <w:sz w:val="24"/>
                <w:szCs w:val="24"/>
              </w:rPr>
              <w:t>.04</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Fonts w:ascii="Times New Roman" w:hAnsi="Times New Roman" w:cs="Times New Roman"/>
                <w:bCs/>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i w:val="0"/>
                <w:iCs w:val="0"/>
                <w:sz w:val="24"/>
                <w:szCs w:val="24"/>
              </w:rPr>
            </w:pPr>
            <w:r w:rsidRPr="00E84B49">
              <w:rPr>
                <w:rStyle w:val="FontStyle12"/>
                <w:b w:val="0"/>
                <w:i w:val="0"/>
                <w:sz w:val="24"/>
                <w:szCs w:val="24"/>
              </w:rPr>
              <w:t>Эстафеты с мячом</w:t>
            </w:r>
          </w:p>
        </w:tc>
        <w:tc>
          <w:tcPr>
            <w:tcW w:w="8221" w:type="dxa"/>
          </w:tcPr>
          <w:p w:rsidR="0071029D" w:rsidRPr="00E84B49" w:rsidRDefault="0071029D" w:rsidP="00E84B49">
            <w:pPr>
              <w:rPr>
                <w:color w:val="000000"/>
              </w:rPr>
            </w:pPr>
            <w:r w:rsidRPr="00E84B49">
              <w:rPr>
                <w:color w:val="000000"/>
              </w:rPr>
              <w:t xml:space="preserve">Знать, как участвовать в эстафетах с мячом, играть в подвижные игры по выбору </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90/6</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28</w:t>
            </w:r>
            <w:r w:rsidR="000B64D6" w:rsidRPr="00E84B49">
              <w:rPr>
                <w:rStyle w:val="FontStyle12"/>
                <w:b w:val="0"/>
                <w:bCs w:val="0"/>
                <w:i w:val="0"/>
                <w:iCs w:val="0"/>
                <w:sz w:val="24"/>
                <w:szCs w:val="24"/>
              </w:rPr>
              <w:t>.04</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 xml:space="preserve">Тестирование подъема туловища из положения лежа </w:t>
            </w:r>
          </w:p>
        </w:tc>
        <w:tc>
          <w:tcPr>
            <w:tcW w:w="8221" w:type="dxa"/>
          </w:tcPr>
          <w:p w:rsidR="0071029D" w:rsidRPr="00E84B49" w:rsidRDefault="0071029D" w:rsidP="00E84B49">
            <w:r w:rsidRPr="00E84B49">
              <w:rPr>
                <w:color w:val="000000"/>
              </w:rPr>
              <w:t>Правила тестирования подъема туло</w:t>
            </w:r>
            <w:r w:rsidRPr="00E84B49">
              <w:rPr>
                <w:color w:val="000000"/>
              </w:rPr>
              <w:softHyphen/>
              <w:t>вища из по</w:t>
            </w:r>
            <w:r w:rsidRPr="00E84B49">
              <w:rPr>
                <w:color w:val="000000"/>
              </w:rPr>
              <w:softHyphen/>
              <w:t>ложения лежа за 30 с, правила подвижнойигры «Земля, вода, воздух»</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91/7</w:t>
            </w:r>
          </w:p>
        </w:tc>
        <w:tc>
          <w:tcPr>
            <w:tcW w:w="707" w:type="dxa"/>
          </w:tcPr>
          <w:p w:rsidR="0071029D" w:rsidRPr="00E84B49" w:rsidRDefault="0083111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30.04</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lang w:val="tt-RU"/>
              </w:rPr>
            </w:pPr>
            <w:r w:rsidRPr="00E84B49">
              <w:rPr>
                <w:rStyle w:val="FontStyle12"/>
                <w:b w:val="0"/>
                <w:i w:val="0"/>
                <w:sz w:val="24"/>
                <w:szCs w:val="24"/>
              </w:rPr>
              <w:t>Подвижные игры</w:t>
            </w:r>
          </w:p>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lang w:val="tt-RU"/>
              </w:rPr>
            </w:pPr>
          </w:p>
        </w:tc>
        <w:tc>
          <w:tcPr>
            <w:tcW w:w="8221" w:type="dxa"/>
          </w:tcPr>
          <w:p w:rsidR="0071029D" w:rsidRPr="00E84B49" w:rsidRDefault="0071029D" w:rsidP="00E84B49">
            <w:r w:rsidRPr="00E84B49">
              <w:rPr>
                <w:color w:val="000000"/>
              </w:rPr>
              <w:t>Знание различ</w:t>
            </w:r>
            <w:r w:rsidRPr="00E84B49">
              <w:rPr>
                <w:color w:val="000000"/>
              </w:rPr>
              <w:softHyphen/>
              <w:t>ных подвиж</w:t>
            </w:r>
            <w:r w:rsidRPr="00E84B49">
              <w:rPr>
                <w:color w:val="000000"/>
              </w:rPr>
              <w:softHyphen/>
              <w:t>ных игр, правила сдачи тестов и кон</w:t>
            </w:r>
            <w:r w:rsidRPr="00E84B49">
              <w:rPr>
                <w:color w:val="000000"/>
              </w:rPr>
              <w:softHyphen/>
              <w:t>трольных уп</w:t>
            </w:r>
            <w:r w:rsidRPr="00E84B49">
              <w:rPr>
                <w:color w:val="000000"/>
              </w:rPr>
              <w:softHyphen/>
              <w:t>ражнений</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92/8</w:t>
            </w:r>
          </w:p>
        </w:tc>
        <w:tc>
          <w:tcPr>
            <w:tcW w:w="707" w:type="dxa"/>
          </w:tcPr>
          <w:p w:rsidR="0071029D" w:rsidRPr="00E84B49" w:rsidRDefault="006F53A1"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5</w:t>
            </w:r>
            <w:r w:rsidR="000B64D6" w:rsidRPr="00E84B49">
              <w:rPr>
                <w:rStyle w:val="FontStyle12"/>
                <w:b w:val="0"/>
                <w:bCs w:val="0"/>
                <w:i w:val="0"/>
                <w:iCs w:val="0"/>
                <w:sz w:val="24"/>
                <w:szCs w:val="24"/>
              </w:rPr>
              <w:t>.05</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lang w:val="tt-RU"/>
              </w:rPr>
            </w:pPr>
            <w:r w:rsidRPr="00E84B49">
              <w:rPr>
                <w:rStyle w:val="FontStyle12"/>
                <w:b w:val="0"/>
                <w:i w:val="0"/>
                <w:sz w:val="24"/>
                <w:szCs w:val="24"/>
              </w:rPr>
              <w:t>Беговые упражнения</w:t>
            </w:r>
          </w:p>
        </w:tc>
        <w:tc>
          <w:tcPr>
            <w:tcW w:w="8221" w:type="dxa"/>
          </w:tcPr>
          <w:p w:rsidR="0071029D" w:rsidRPr="00E84B49" w:rsidRDefault="0071029D" w:rsidP="00E84B49">
            <w:r w:rsidRPr="00E84B49">
              <w:rPr>
                <w:color w:val="000000"/>
                <w:lang w:val="tt-RU"/>
              </w:rPr>
              <w:t>Б</w:t>
            </w:r>
            <w:r w:rsidRPr="00E84B49">
              <w:rPr>
                <w:color w:val="000000"/>
              </w:rPr>
              <w:t>его</w:t>
            </w:r>
            <w:r w:rsidRPr="00E84B49">
              <w:rPr>
                <w:color w:val="000000"/>
              </w:rPr>
              <w:softHyphen/>
              <w:t>вые упражне</w:t>
            </w:r>
            <w:r w:rsidRPr="00E84B49">
              <w:rPr>
                <w:color w:val="000000"/>
              </w:rPr>
              <w:softHyphen/>
              <w:t>ния, правила подвижных игр «Колдунчики» и «Совушка»</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93/9</w:t>
            </w:r>
          </w:p>
        </w:tc>
        <w:tc>
          <w:tcPr>
            <w:tcW w:w="707" w:type="dxa"/>
          </w:tcPr>
          <w:p w:rsidR="0071029D" w:rsidRPr="00E84B49" w:rsidRDefault="006F53A1"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12</w:t>
            </w:r>
            <w:r w:rsidR="000B64D6" w:rsidRPr="00E84B49">
              <w:rPr>
                <w:rStyle w:val="FontStyle12"/>
                <w:b w:val="0"/>
                <w:bCs w:val="0"/>
                <w:i w:val="0"/>
                <w:iCs w:val="0"/>
                <w:sz w:val="24"/>
                <w:szCs w:val="24"/>
              </w:rPr>
              <w:t>.05</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 xml:space="preserve">Тестирование бега на 30 м с высокого старта </w:t>
            </w:r>
          </w:p>
        </w:tc>
        <w:tc>
          <w:tcPr>
            <w:tcW w:w="8221" w:type="dxa"/>
          </w:tcPr>
          <w:p w:rsidR="0071029D" w:rsidRPr="00E84B49" w:rsidRDefault="0071029D" w:rsidP="00E84B49">
            <w:r w:rsidRPr="00E84B49">
              <w:rPr>
                <w:color w:val="000000"/>
              </w:rPr>
              <w:t>Правила тестирования бега на 30 м с высокого старта, прави</w:t>
            </w:r>
            <w:r w:rsidRPr="00E84B49">
              <w:rPr>
                <w:color w:val="000000"/>
              </w:rPr>
              <w:softHyphen/>
              <w:t>ла подвижной игры «Хвости</w:t>
            </w:r>
            <w:r w:rsidRPr="00E84B49">
              <w:rPr>
                <w:color w:val="000000"/>
              </w:rPr>
              <w:softHyphen/>
              <w:t>ки»</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94/10</w:t>
            </w:r>
          </w:p>
        </w:tc>
        <w:tc>
          <w:tcPr>
            <w:tcW w:w="707" w:type="dxa"/>
          </w:tcPr>
          <w:p w:rsidR="0071029D" w:rsidRPr="00E84B49" w:rsidRDefault="006F53A1"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12.</w:t>
            </w:r>
            <w:r w:rsidR="000B64D6" w:rsidRPr="00E84B49">
              <w:rPr>
                <w:rStyle w:val="FontStyle12"/>
                <w:b w:val="0"/>
                <w:bCs w:val="0"/>
                <w:i w:val="0"/>
                <w:iCs w:val="0"/>
                <w:sz w:val="24"/>
                <w:szCs w:val="24"/>
              </w:rPr>
              <w:t>05</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lang w:val="tt-RU"/>
              </w:rPr>
            </w:pPr>
            <w:r w:rsidRPr="00E84B49">
              <w:rPr>
                <w:rStyle w:val="FontStyle12"/>
                <w:b w:val="0"/>
                <w:i w:val="0"/>
                <w:sz w:val="24"/>
                <w:szCs w:val="24"/>
              </w:rPr>
              <w:t xml:space="preserve">Тестирование челночного бега </w:t>
            </w:r>
          </w:p>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3*10 м</w:t>
            </w:r>
          </w:p>
        </w:tc>
        <w:tc>
          <w:tcPr>
            <w:tcW w:w="8221" w:type="dxa"/>
          </w:tcPr>
          <w:p w:rsidR="0071029D" w:rsidRPr="00E84B49" w:rsidRDefault="0071029D" w:rsidP="00E84B49">
            <w:r w:rsidRPr="00E84B49">
              <w:rPr>
                <w:color w:val="000000"/>
              </w:rPr>
              <w:t>Правила тестирования челночного бега 3 x10 м, правила по</w:t>
            </w:r>
            <w:r w:rsidRPr="00E84B49">
              <w:rPr>
                <w:color w:val="000000"/>
              </w:rPr>
              <w:softHyphen/>
              <w:t>движной игры «Бросай да</w:t>
            </w:r>
            <w:r w:rsidRPr="00E84B49">
              <w:rPr>
                <w:color w:val="000000"/>
              </w:rPr>
              <w:softHyphen/>
              <w:t>леко, собирай быстрее»</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95/11</w:t>
            </w:r>
          </w:p>
        </w:tc>
        <w:tc>
          <w:tcPr>
            <w:tcW w:w="707" w:type="dxa"/>
          </w:tcPr>
          <w:p w:rsidR="0071029D" w:rsidRPr="00E84B49" w:rsidRDefault="000B64D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14.05</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Тестирование метания мешочка на дальность</w:t>
            </w:r>
          </w:p>
        </w:tc>
        <w:tc>
          <w:tcPr>
            <w:tcW w:w="8221" w:type="dxa"/>
          </w:tcPr>
          <w:p w:rsidR="0071029D" w:rsidRPr="00E84B49" w:rsidRDefault="0071029D" w:rsidP="00E84B49">
            <w:r w:rsidRPr="00E84B49">
              <w:rPr>
                <w:color w:val="000000"/>
              </w:rPr>
              <w:t>Правила тестирования метания ме</w:t>
            </w:r>
            <w:r w:rsidRPr="00E84B49">
              <w:rPr>
                <w:color w:val="000000"/>
              </w:rPr>
              <w:softHyphen/>
              <w:t>шочка на даль</w:t>
            </w:r>
            <w:r w:rsidRPr="00E84B49">
              <w:rPr>
                <w:color w:val="000000"/>
              </w:rPr>
              <w:softHyphen/>
              <w:t>ность, правила подвижной игры «Хвости</w:t>
            </w:r>
            <w:r w:rsidRPr="00E84B49">
              <w:rPr>
                <w:color w:val="000000"/>
              </w:rPr>
              <w:softHyphen/>
              <w:t>ки»</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96/12</w:t>
            </w:r>
          </w:p>
        </w:tc>
        <w:tc>
          <w:tcPr>
            <w:tcW w:w="707" w:type="dxa"/>
          </w:tcPr>
          <w:p w:rsidR="0071029D" w:rsidRPr="00E84B49" w:rsidRDefault="006F53A1"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16</w:t>
            </w:r>
            <w:r w:rsidR="000B64D6" w:rsidRPr="00E84B49">
              <w:rPr>
                <w:rStyle w:val="FontStyle12"/>
                <w:b w:val="0"/>
                <w:bCs w:val="0"/>
                <w:i w:val="0"/>
                <w:iCs w:val="0"/>
                <w:sz w:val="24"/>
                <w:szCs w:val="24"/>
              </w:rPr>
              <w:t>.05</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Преодоление полосы препятствий</w:t>
            </w:r>
          </w:p>
        </w:tc>
        <w:tc>
          <w:tcPr>
            <w:tcW w:w="8221" w:type="dxa"/>
          </w:tcPr>
          <w:p w:rsidR="0071029D" w:rsidRPr="00E84B49" w:rsidRDefault="0071029D" w:rsidP="00E84B49">
            <w:r w:rsidRPr="00E84B49">
              <w:rPr>
                <w:color w:val="000000"/>
              </w:rPr>
              <w:t>Знание про</w:t>
            </w:r>
            <w:r w:rsidRPr="00E84B49">
              <w:rPr>
                <w:color w:val="000000"/>
              </w:rPr>
              <w:softHyphen/>
              <w:t>хождения  полосы препятствий</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97/13</w:t>
            </w:r>
          </w:p>
        </w:tc>
        <w:tc>
          <w:tcPr>
            <w:tcW w:w="707" w:type="dxa"/>
          </w:tcPr>
          <w:p w:rsidR="0071029D" w:rsidRPr="00E84B49" w:rsidRDefault="006F53A1"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19</w:t>
            </w:r>
            <w:r w:rsidR="000B64D6" w:rsidRPr="00E84B49">
              <w:rPr>
                <w:rStyle w:val="FontStyle12"/>
                <w:b w:val="0"/>
                <w:bCs w:val="0"/>
                <w:i w:val="0"/>
                <w:iCs w:val="0"/>
                <w:sz w:val="24"/>
                <w:szCs w:val="24"/>
              </w:rPr>
              <w:t>.05</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Эстафеты  и подвижные игры</w:t>
            </w:r>
          </w:p>
        </w:tc>
        <w:tc>
          <w:tcPr>
            <w:tcW w:w="8221" w:type="dxa"/>
          </w:tcPr>
          <w:p w:rsidR="0071029D" w:rsidRPr="00E84B49" w:rsidRDefault="0071029D" w:rsidP="00E84B49">
            <w:r w:rsidRPr="00E84B49">
              <w:rPr>
                <w:color w:val="000000"/>
              </w:rPr>
              <w:t>Вариан</w:t>
            </w:r>
            <w:r w:rsidRPr="00E84B49">
              <w:rPr>
                <w:color w:val="000000"/>
              </w:rPr>
              <w:softHyphen/>
              <w:t>ты подвижной игры «Хвости</w:t>
            </w:r>
            <w:r w:rsidRPr="00E84B49">
              <w:rPr>
                <w:color w:val="000000"/>
              </w:rPr>
              <w:softHyphen/>
              <w:t>ки», правила подвижной игры «Совушка» Воробьи — во</w:t>
            </w:r>
            <w:r w:rsidRPr="00E84B49">
              <w:rPr>
                <w:color w:val="000000"/>
              </w:rPr>
              <w:softHyphen/>
              <w:t>роны» и «Хво</w:t>
            </w:r>
            <w:r w:rsidRPr="00E84B49">
              <w:rPr>
                <w:color w:val="000000"/>
              </w:rPr>
              <w:softHyphen/>
              <w:t>стики»</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i w:val="0"/>
                <w:sz w:val="24"/>
                <w:szCs w:val="24"/>
              </w:rPr>
              <w:t>98/14</w:t>
            </w:r>
          </w:p>
        </w:tc>
        <w:tc>
          <w:tcPr>
            <w:tcW w:w="707" w:type="dxa"/>
          </w:tcPr>
          <w:p w:rsidR="0071029D" w:rsidRPr="00E84B49" w:rsidRDefault="000B64D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21.05</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 xml:space="preserve">Бег на 1000 м </w:t>
            </w:r>
          </w:p>
        </w:tc>
        <w:tc>
          <w:tcPr>
            <w:tcW w:w="8221" w:type="dxa"/>
          </w:tcPr>
          <w:p w:rsidR="0071029D" w:rsidRPr="00E84B49" w:rsidRDefault="0071029D" w:rsidP="00E84B49">
            <w:r w:rsidRPr="00E84B49">
              <w:rPr>
                <w:color w:val="000000"/>
              </w:rPr>
              <w:t>Знание  рас</w:t>
            </w:r>
            <w:r w:rsidRPr="00E84B49">
              <w:rPr>
                <w:color w:val="000000"/>
              </w:rPr>
              <w:softHyphen/>
              <w:t>пределения  своих  сил, чтобы пробежать 1000 м без от</w:t>
            </w:r>
            <w:r w:rsidRPr="00E84B49">
              <w:rPr>
                <w:color w:val="000000"/>
              </w:rPr>
              <w:softHyphen/>
              <w:t>дыха, правила подвижной игры «Воро</w:t>
            </w:r>
            <w:r w:rsidRPr="00E84B49">
              <w:rPr>
                <w:color w:val="000000"/>
              </w:rPr>
              <w:softHyphen/>
              <w:t>бьи - вороны»</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99/15</w:t>
            </w:r>
          </w:p>
        </w:tc>
        <w:tc>
          <w:tcPr>
            <w:tcW w:w="707" w:type="dxa"/>
          </w:tcPr>
          <w:p w:rsidR="0071029D" w:rsidRPr="00E84B49" w:rsidRDefault="006F53A1"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23</w:t>
            </w:r>
            <w:r w:rsidR="000B64D6" w:rsidRPr="00E84B49">
              <w:rPr>
                <w:rStyle w:val="FontStyle12"/>
                <w:b w:val="0"/>
                <w:bCs w:val="0"/>
                <w:i w:val="0"/>
                <w:iCs w:val="0"/>
                <w:sz w:val="24"/>
                <w:szCs w:val="24"/>
              </w:rPr>
              <w:t>.05</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 xml:space="preserve">Подвижные игры для  зала </w:t>
            </w:r>
          </w:p>
        </w:tc>
        <w:tc>
          <w:tcPr>
            <w:tcW w:w="8221" w:type="dxa"/>
          </w:tcPr>
          <w:p w:rsidR="0071029D" w:rsidRPr="00E84B49" w:rsidRDefault="0071029D" w:rsidP="00E84B49">
            <w:r w:rsidRPr="00E84B49">
              <w:rPr>
                <w:color w:val="000000"/>
              </w:rPr>
              <w:t>Подбирать нужные раз</w:t>
            </w:r>
            <w:r w:rsidRPr="00E84B49">
              <w:rPr>
                <w:color w:val="000000"/>
              </w:rPr>
              <w:softHyphen/>
              <w:t>миночные упражнения, договариваться и выбирать по</w:t>
            </w:r>
            <w:r w:rsidRPr="00E84B49">
              <w:rPr>
                <w:color w:val="000000"/>
              </w:rPr>
              <w:softHyphen/>
              <w:t>движные игры</w:t>
            </w:r>
          </w:p>
        </w:tc>
      </w:tr>
      <w:tr w:rsidR="0071029D" w:rsidRPr="00E84B49" w:rsidTr="00214FB9">
        <w:tc>
          <w:tcPr>
            <w:tcW w:w="15451" w:type="dxa"/>
            <w:gridSpan w:val="6"/>
          </w:tcPr>
          <w:p w:rsidR="0071029D" w:rsidRPr="00E84B49" w:rsidRDefault="00613057" w:rsidP="00E84B49">
            <w:pPr>
              <w:rPr>
                <w:color w:val="000000"/>
              </w:rPr>
            </w:pPr>
            <w:r w:rsidRPr="00E84B49">
              <w:rPr>
                <w:rFonts w:eastAsia="Calibri"/>
                <w:b/>
                <w:color w:val="000000"/>
                <w:shd w:val="clear" w:color="auto" w:fill="FFFFFF"/>
              </w:rPr>
              <w:t xml:space="preserve">                    Плавание ( 3</w:t>
            </w:r>
            <w:r w:rsidR="0071029D" w:rsidRPr="00E84B49">
              <w:rPr>
                <w:rFonts w:eastAsia="Calibri"/>
                <w:b/>
                <w:color w:val="000000"/>
                <w:shd w:val="clear" w:color="auto" w:fill="FFFFFF"/>
              </w:rPr>
              <w:t xml:space="preserve"> часа )</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100/1</w:t>
            </w:r>
          </w:p>
        </w:tc>
        <w:tc>
          <w:tcPr>
            <w:tcW w:w="707" w:type="dxa"/>
          </w:tcPr>
          <w:p w:rsidR="0071029D" w:rsidRPr="00E84B49" w:rsidRDefault="006F53A1"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26</w:t>
            </w:r>
            <w:r w:rsidR="000B64D6" w:rsidRPr="00E84B49">
              <w:rPr>
                <w:rStyle w:val="FontStyle12"/>
                <w:b w:val="0"/>
                <w:bCs w:val="0"/>
                <w:i w:val="0"/>
                <w:iCs w:val="0"/>
                <w:sz w:val="24"/>
                <w:szCs w:val="24"/>
              </w:rPr>
              <w:t>.05</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Fonts w:ascii="Times New Roman" w:hAnsi="Times New Roman" w:cs="Times New Roman"/>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Fonts w:ascii="Times New Roman" w:hAnsi="Times New Roman" w:cs="Times New Roman"/>
              </w:rPr>
              <w:t>Плавание. Правила гигиены и тб.</w:t>
            </w:r>
          </w:p>
        </w:tc>
        <w:tc>
          <w:tcPr>
            <w:tcW w:w="8221" w:type="dxa"/>
          </w:tcPr>
          <w:p w:rsidR="0071029D" w:rsidRPr="00E84B49" w:rsidRDefault="0071029D" w:rsidP="00E84B49">
            <w:pPr>
              <w:pStyle w:val="a3"/>
              <w:rPr>
                <w:bCs/>
                <w:iCs/>
              </w:rPr>
            </w:pPr>
            <w:r w:rsidRPr="00E84B49">
              <w:t>Названия плавательных упражнений, способов плавания и предметов для обучения. Выполнять технические действия из базовых видов спорта, применять их в игровой и соревновательной деятельности;  выполнять жизненно важные двигательные навыки и умения различными способами, в различных изменяющихся, вариативных условиях.</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101/2</w:t>
            </w:r>
          </w:p>
        </w:tc>
        <w:tc>
          <w:tcPr>
            <w:tcW w:w="707" w:type="dxa"/>
          </w:tcPr>
          <w:p w:rsidR="0071029D" w:rsidRPr="00E84B49" w:rsidRDefault="000B64D6"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28.05</w:t>
            </w:r>
          </w:p>
        </w:tc>
        <w:tc>
          <w:tcPr>
            <w:tcW w:w="850" w:type="dxa"/>
            <w:gridSpan w:val="2"/>
          </w:tcPr>
          <w:p w:rsidR="0071029D" w:rsidRPr="00E84B49" w:rsidRDefault="0071029D" w:rsidP="00E84B49">
            <w:pPr>
              <w:pStyle w:val="Style4"/>
              <w:tabs>
                <w:tab w:val="center" w:pos="4677"/>
                <w:tab w:val="right" w:pos="9355"/>
                <w:tab w:val="left" w:pos="13994"/>
              </w:tabs>
              <w:spacing w:line="240" w:lineRule="auto"/>
              <w:ind w:firstLine="0"/>
              <w:jc w:val="left"/>
              <w:rPr>
                <w:rFonts w:ascii="Times New Roman" w:hAnsi="Times New Roman" w:cs="Times New Roman"/>
              </w:rPr>
            </w:pPr>
          </w:p>
        </w:tc>
        <w:tc>
          <w:tcPr>
            <w:tcW w:w="4964" w:type="dxa"/>
          </w:tcPr>
          <w:p w:rsidR="0071029D" w:rsidRPr="00E84B49" w:rsidRDefault="0071029D" w:rsidP="00E84B49">
            <w:pPr>
              <w:pStyle w:val="Style4"/>
              <w:tabs>
                <w:tab w:val="center" w:pos="4677"/>
                <w:tab w:val="right" w:pos="9355"/>
                <w:tab w:val="left" w:pos="13994"/>
              </w:tabs>
              <w:spacing w:line="240" w:lineRule="auto"/>
              <w:ind w:firstLine="0"/>
              <w:jc w:val="left"/>
              <w:rPr>
                <w:rStyle w:val="FontStyle12"/>
                <w:b w:val="0"/>
                <w:bCs w:val="0"/>
                <w:i w:val="0"/>
                <w:iCs w:val="0"/>
                <w:sz w:val="24"/>
                <w:szCs w:val="24"/>
              </w:rPr>
            </w:pPr>
            <w:r w:rsidRPr="00E84B49">
              <w:rPr>
                <w:rFonts w:ascii="Times New Roman" w:hAnsi="Times New Roman" w:cs="Times New Roman"/>
              </w:rPr>
              <w:t>Плавательные упражнения</w:t>
            </w:r>
          </w:p>
        </w:tc>
        <w:tc>
          <w:tcPr>
            <w:tcW w:w="8221" w:type="dxa"/>
          </w:tcPr>
          <w:p w:rsidR="0071029D" w:rsidRPr="00E84B49" w:rsidRDefault="0071029D" w:rsidP="00E84B49">
            <w:pPr>
              <w:autoSpaceDE w:val="0"/>
              <w:autoSpaceDN w:val="0"/>
              <w:adjustRightInd w:val="0"/>
              <w:rPr>
                <w:rFonts w:eastAsia="Calibri"/>
              </w:rPr>
            </w:pPr>
            <w:r w:rsidRPr="00E84B49">
              <w:rPr>
                <w:rFonts w:eastAsia="Calibri"/>
              </w:rPr>
              <w:t>Выполнять технические действия из базовых видов спорта, применять их в игровой и соревновательной деятельности;</w:t>
            </w:r>
          </w:p>
          <w:p w:rsidR="0071029D" w:rsidRPr="00E84B49" w:rsidRDefault="0071029D" w:rsidP="00E84B49">
            <w:pPr>
              <w:autoSpaceDE w:val="0"/>
              <w:autoSpaceDN w:val="0"/>
              <w:adjustRightInd w:val="0"/>
              <w:rPr>
                <w:rFonts w:eastAsia="Calibri"/>
              </w:rPr>
            </w:pPr>
            <w:r w:rsidRPr="00E84B49">
              <w:rPr>
                <w:rFonts w:eastAsia="Calibri"/>
              </w:rPr>
              <w:t>выполнять жизненно важные двигательные навыки и умения различными способами, в различных изменяющихся, вариативных условиях.</w:t>
            </w:r>
          </w:p>
        </w:tc>
      </w:tr>
      <w:tr w:rsidR="0071029D" w:rsidRPr="00E84B49" w:rsidTr="00613057">
        <w:tc>
          <w:tcPr>
            <w:tcW w:w="709" w:type="dxa"/>
          </w:tcPr>
          <w:p w:rsidR="0071029D" w:rsidRPr="00E84B49" w:rsidRDefault="0071029D" w:rsidP="00E84B49">
            <w:pPr>
              <w:pStyle w:val="Style4"/>
              <w:tabs>
                <w:tab w:val="center" w:pos="4677"/>
                <w:tab w:val="right" w:pos="9355"/>
              </w:tabs>
              <w:spacing w:line="240" w:lineRule="auto"/>
              <w:ind w:firstLine="0"/>
              <w:jc w:val="left"/>
              <w:rPr>
                <w:rStyle w:val="FontStyle12"/>
                <w:b w:val="0"/>
                <w:i w:val="0"/>
                <w:sz w:val="24"/>
                <w:szCs w:val="24"/>
              </w:rPr>
            </w:pPr>
            <w:r w:rsidRPr="00E84B49">
              <w:rPr>
                <w:rStyle w:val="FontStyle12"/>
                <w:b w:val="0"/>
                <w:i w:val="0"/>
                <w:sz w:val="24"/>
                <w:szCs w:val="24"/>
              </w:rPr>
              <w:t>102/3</w:t>
            </w:r>
          </w:p>
        </w:tc>
        <w:tc>
          <w:tcPr>
            <w:tcW w:w="707" w:type="dxa"/>
          </w:tcPr>
          <w:p w:rsidR="0071029D" w:rsidRPr="00E84B49" w:rsidRDefault="006F53A1"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Style w:val="FontStyle12"/>
                <w:b w:val="0"/>
                <w:bCs w:val="0"/>
                <w:i w:val="0"/>
                <w:iCs w:val="0"/>
                <w:sz w:val="24"/>
                <w:szCs w:val="24"/>
              </w:rPr>
              <w:t>30</w:t>
            </w:r>
            <w:r w:rsidR="000B64D6" w:rsidRPr="00E84B49">
              <w:rPr>
                <w:rStyle w:val="FontStyle12"/>
                <w:b w:val="0"/>
                <w:bCs w:val="0"/>
                <w:i w:val="0"/>
                <w:iCs w:val="0"/>
                <w:sz w:val="24"/>
                <w:szCs w:val="24"/>
              </w:rPr>
              <w:t>.05</w:t>
            </w:r>
          </w:p>
        </w:tc>
        <w:tc>
          <w:tcPr>
            <w:tcW w:w="850" w:type="dxa"/>
            <w:gridSpan w:val="2"/>
          </w:tcPr>
          <w:p w:rsidR="0071029D" w:rsidRPr="00E84B49" w:rsidRDefault="0071029D" w:rsidP="00E84B49">
            <w:pPr>
              <w:pStyle w:val="Style4"/>
              <w:tabs>
                <w:tab w:val="center" w:pos="4677"/>
                <w:tab w:val="right" w:pos="9355"/>
              </w:tabs>
              <w:spacing w:line="240" w:lineRule="auto"/>
              <w:ind w:firstLine="0"/>
              <w:jc w:val="left"/>
              <w:rPr>
                <w:rFonts w:ascii="Times New Roman" w:hAnsi="Times New Roman" w:cs="Times New Roman"/>
              </w:rPr>
            </w:pPr>
          </w:p>
        </w:tc>
        <w:tc>
          <w:tcPr>
            <w:tcW w:w="4964" w:type="dxa"/>
          </w:tcPr>
          <w:p w:rsidR="0071029D" w:rsidRPr="00E84B49" w:rsidRDefault="0071029D" w:rsidP="00E84B49">
            <w:pPr>
              <w:pStyle w:val="Style4"/>
              <w:tabs>
                <w:tab w:val="center" w:pos="4677"/>
                <w:tab w:val="right" w:pos="9355"/>
              </w:tabs>
              <w:spacing w:line="240" w:lineRule="auto"/>
              <w:ind w:firstLine="0"/>
              <w:jc w:val="left"/>
              <w:rPr>
                <w:rStyle w:val="FontStyle12"/>
                <w:b w:val="0"/>
                <w:bCs w:val="0"/>
                <w:i w:val="0"/>
                <w:iCs w:val="0"/>
                <w:sz w:val="24"/>
                <w:szCs w:val="24"/>
              </w:rPr>
            </w:pPr>
            <w:r w:rsidRPr="00E84B49">
              <w:rPr>
                <w:rFonts w:ascii="Times New Roman" w:hAnsi="Times New Roman" w:cs="Times New Roman"/>
              </w:rPr>
              <w:t>Плавательные упражнения</w:t>
            </w:r>
          </w:p>
        </w:tc>
        <w:tc>
          <w:tcPr>
            <w:tcW w:w="8221" w:type="dxa"/>
          </w:tcPr>
          <w:p w:rsidR="0071029D" w:rsidRPr="00E84B49" w:rsidRDefault="0071029D" w:rsidP="00E84B49">
            <w:pPr>
              <w:pStyle w:val="a3"/>
              <w:rPr>
                <w:rStyle w:val="FontStyle12"/>
                <w:b w:val="0"/>
                <w:i w:val="0"/>
                <w:sz w:val="24"/>
                <w:szCs w:val="24"/>
              </w:rPr>
            </w:pPr>
            <w:r w:rsidRPr="00E84B49">
              <w:rPr>
                <w:color w:val="000000"/>
              </w:rPr>
              <w:t>В</w:t>
            </w:r>
            <w:r w:rsidRPr="00E84B49">
              <w:t xml:space="preserve">лияние плавания на состояние здоровья, правила гигиены и техники безопасности, поведение в экстремальной ситуации. </w:t>
            </w:r>
          </w:p>
        </w:tc>
      </w:tr>
    </w:tbl>
    <w:p w:rsidR="00B16E41" w:rsidRPr="00E84B49" w:rsidRDefault="00B16E41" w:rsidP="00E84B49">
      <w:pPr>
        <w:pStyle w:val="a3"/>
        <w:jc w:val="center"/>
        <w:rPr>
          <w:b/>
          <w:iCs/>
        </w:rPr>
      </w:pPr>
      <w:r w:rsidRPr="00E84B49">
        <w:rPr>
          <w:b/>
        </w:rPr>
        <w:lastRenderedPageBreak/>
        <w:t>Перечень учебно-методического обеспечения. Список литературы</w:t>
      </w:r>
    </w:p>
    <w:p w:rsidR="00B16E41" w:rsidRPr="00E84B49" w:rsidRDefault="00B16E41" w:rsidP="00E84B49">
      <w:r w:rsidRPr="00E84B49">
        <w:t>1. Лях, В.И. Комплексная программа физического воспитания учащихся 1-11 классов/В.И. Лях, А.А. Зданович.-М.:Просвещение, 2010</w:t>
      </w:r>
    </w:p>
    <w:p w:rsidR="00B16E41" w:rsidRPr="00E84B49" w:rsidRDefault="00B16E41" w:rsidP="00E84B49">
      <w:r w:rsidRPr="00E84B49">
        <w:t>2. Учебник и пособия, которые входят в предметную линию В. И. Ляха. Физическая культура. 1 — 4 классы. Учебник для общеобразовательных учреждений. Просвещение 2011</w:t>
      </w:r>
    </w:p>
    <w:p w:rsidR="00B16E41" w:rsidRPr="00E84B49" w:rsidRDefault="00B16E41" w:rsidP="00E84B49">
      <w:r w:rsidRPr="00E84B49">
        <w:t>3. Г. А. Колодницкий, В. С. Кузнецов, М. В. Маслов. Внеурочная деятельность учащихся. Лёгкая атлетика (Серия «Работаем по новым стандартам»).</w:t>
      </w:r>
    </w:p>
    <w:p w:rsidR="00B16E41" w:rsidRPr="00E84B49" w:rsidRDefault="00B16E41" w:rsidP="00E84B49">
      <w:r w:rsidRPr="00E84B49">
        <w:t>4. Г. А. Колодницкий,   В. С. Кузнецов.   Физическая культура. Учебно-наглядное пособие для учащихся начальной школы. 1—4 классы.</w:t>
      </w:r>
    </w:p>
    <w:p w:rsidR="00B16E41" w:rsidRPr="00E84B49" w:rsidRDefault="00B16E41" w:rsidP="00E84B49">
      <w:r w:rsidRPr="00E84B49">
        <w:t>5. Р.А.Абзалов  Физическая культура 2005</w:t>
      </w:r>
    </w:p>
    <w:p w:rsidR="00B16E41" w:rsidRPr="00E84B49" w:rsidRDefault="00B16E41" w:rsidP="00E84B49">
      <w:r w:rsidRPr="00E84B49">
        <w:t>6. Сайт https://infourok.ru/klassniy-chas-fizkultura-moy-lyubimiy-719534.html</w:t>
      </w:r>
    </w:p>
    <w:p w:rsidR="00B16E41" w:rsidRPr="00E84B49" w:rsidRDefault="00B16E41" w:rsidP="00E84B49">
      <w:r w:rsidRPr="00E84B49">
        <w:t>7. Сайт http://www.fizkult-ura.ru</w:t>
      </w:r>
    </w:p>
    <w:p w:rsidR="00B16E41" w:rsidRPr="00E84B49" w:rsidRDefault="00B16E41" w:rsidP="00E84B49">
      <w:r w:rsidRPr="00E84B49">
        <w:t>8. Сhttp://nashol.com/knigi-po-fizkulture/</w:t>
      </w:r>
    </w:p>
    <w:p w:rsidR="00613057" w:rsidRPr="00E84B49" w:rsidRDefault="00613057" w:rsidP="00E84B49">
      <w:pPr>
        <w:jc w:val="center"/>
      </w:pPr>
    </w:p>
    <w:p w:rsidR="00613057" w:rsidRPr="00E84B49" w:rsidRDefault="00613057" w:rsidP="00E84B49">
      <w:pPr>
        <w:jc w:val="center"/>
      </w:pPr>
    </w:p>
    <w:p w:rsidR="00613057" w:rsidRPr="00E84B49" w:rsidRDefault="00613057" w:rsidP="00E84B49">
      <w:pPr>
        <w:pStyle w:val="a3"/>
      </w:pPr>
    </w:p>
    <w:p w:rsidR="00A41047" w:rsidRPr="00E84B49" w:rsidRDefault="00A41047" w:rsidP="00E84B49"/>
    <w:sectPr w:rsidR="00A41047" w:rsidRPr="00E84B49" w:rsidSect="00156DBB">
      <w:footerReference w:type="default" r:id="rId8"/>
      <w:pgSz w:w="16838" w:h="11906" w:orient="landscape"/>
      <w:pgMar w:top="1134" w:right="567" w:bottom="567"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1563" w:rsidRDefault="00001563" w:rsidP="002469AB">
      <w:r>
        <w:separator/>
      </w:r>
    </w:p>
  </w:endnote>
  <w:endnote w:type="continuationSeparator" w:id="1">
    <w:p w:rsidR="00001563" w:rsidRDefault="00001563" w:rsidP="002469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12786"/>
    </w:sdtPr>
    <w:sdtContent>
      <w:p w:rsidR="00471869" w:rsidRDefault="00015146">
        <w:pPr>
          <w:pStyle w:val="a8"/>
          <w:jc w:val="center"/>
        </w:pPr>
        <w:r>
          <w:fldChar w:fldCharType="begin"/>
        </w:r>
        <w:r w:rsidR="00471869">
          <w:instrText xml:space="preserve"> PAGE   \* MERGEFORMAT </w:instrText>
        </w:r>
        <w:r>
          <w:fldChar w:fldCharType="separate"/>
        </w:r>
        <w:r w:rsidR="00E84B49">
          <w:rPr>
            <w:noProof/>
          </w:rPr>
          <w:t>2</w:t>
        </w:r>
        <w:r>
          <w:rPr>
            <w:noProof/>
          </w:rPr>
          <w:fldChar w:fldCharType="end"/>
        </w:r>
      </w:p>
    </w:sdtContent>
  </w:sdt>
  <w:p w:rsidR="00471869" w:rsidRDefault="0047186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1563" w:rsidRDefault="00001563" w:rsidP="002469AB">
      <w:r>
        <w:separator/>
      </w:r>
    </w:p>
  </w:footnote>
  <w:footnote w:type="continuationSeparator" w:id="1">
    <w:p w:rsidR="00001563" w:rsidRDefault="00001563" w:rsidP="002469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786A"/>
    <w:multiLevelType w:val="hybridMultilevel"/>
    <w:tmpl w:val="808CFB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C2100F6"/>
    <w:multiLevelType w:val="hybridMultilevel"/>
    <w:tmpl w:val="07CA0E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618035C"/>
    <w:multiLevelType w:val="hybridMultilevel"/>
    <w:tmpl w:val="B78C0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9F09AB"/>
    <w:multiLevelType w:val="hybridMultilevel"/>
    <w:tmpl w:val="39D032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F382283"/>
    <w:multiLevelType w:val="hybridMultilevel"/>
    <w:tmpl w:val="8D346F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511955"/>
    <w:rsid w:val="00001563"/>
    <w:rsid w:val="00015146"/>
    <w:rsid w:val="00016330"/>
    <w:rsid w:val="000234EC"/>
    <w:rsid w:val="0006673A"/>
    <w:rsid w:val="00095D25"/>
    <w:rsid w:val="000B64D6"/>
    <w:rsid w:val="00111599"/>
    <w:rsid w:val="00146CD1"/>
    <w:rsid w:val="00156DBB"/>
    <w:rsid w:val="001B7BA6"/>
    <w:rsid w:val="00214FB9"/>
    <w:rsid w:val="002469AB"/>
    <w:rsid w:val="00317B1B"/>
    <w:rsid w:val="003B6FEE"/>
    <w:rsid w:val="003F2DB6"/>
    <w:rsid w:val="00425687"/>
    <w:rsid w:val="00437F6C"/>
    <w:rsid w:val="00447C4D"/>
    <w:rsid w:val="00471869"/>
    <w:rsid w:val="004A76F4"/>
    <w:rsid w:val="004B3E28"/>
    <w:rsid w:val="004F406A"/>
    <w:rsid w:val="00511955"/>
    <w:rsid w:val="00545110"/>
    <w:rsid w:val="00584A8C"/>
    <w:rsid w:val="00590EB0"/>
    <w:rsid w:val="005A6551"/>
    <w:rsid w:val="005E0271"/>
    <w:rsid w:val="005F2D8D"/>
    <w:rsid w:val="00613057"/>
    <w:rsid w:val="00622B99"/>
    <w:rsid w:val="006F53A1"/>
    <w:rsid w:val="0071029D"/>
    <w:rsid w:val="00733527"/>
    <w:rsid w:val="00831116"/>
    <w:rsid w:val="008A63D0"/>
    <w:rsid w:val="009504A1"/>
    <w:rsid w:val="00A041E1"/>
    <w:rsid w:val="00A41047"/>
    <w:rsid w:val="00A54E0C"/>
    <w:rsid w:val="00AB59E2"/>
    <w:rsid w:val="00AC2D93"/>
    <w:rsid w:val="00AD1FCA"/>
    <w:rsid w:val="00AD7C03"/>
    <w:rsid w:val="00B16E41"/>
    <w:rsid w:val="00C13A21"/>
    <w:rsid w:val="00C92114"/>
    <w:rsid w:val="00CD7CE9"/>
    <w:rsid w:val="00D32131"/>
    <w:rsid w:val="00D8774E"/>
    <w:rsid w:val="00DB319E"/>
    <w:rsid w:val="00DB6BCD"/>
    <w:rsid w:val="00E06787"/>
    <w:rsid w:val="00E61D33"/>
    <w:rsid w:val="00E75EE2"/>
    <w:rsid w:val="00E84B49"/>
    <w:rsid w:val="00EB064E"/>
    <w:rsid w:val="00EB6F8D"/>
    <w:rsid w:val="00F30875"/>
    <w:rsid w:val="00F525FB"/>
    <w:rsid w:val="00FC21D1"/>
    <w:rsid w:val="00FD21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95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11955"/>
    <w:pPr>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
    <w:rsid w:val="00511955"/>
    <w:pPr>
      <w:widowControl w:val="0"/>
      <w:autoSpaceDE w:val="0"/>
      <w:autoSpaceDN w:val="0"/>
      <w:adjustRightInd w:val="0"/>
      <w:jc w:val="center"/>
    </w:pPr>
  </w:style>
  <w:style w:type="character" w:customStyle="1" w:styleId="FontStyle21">
    <w:name w:val="Font Style21"/>
    <w:basedOn w:val="a0"/>
    <w:rsid w:val="00511955"/>
    <w:rPr>
      <w:rFonts w:ascii="Times New Roman" w:hAnsi="Times New Roman" w:cs="Times New Roman"/>
      <w:b/>
      <w:bCs/>
      <w:sz w:val="18"/>
      <w:szCs w:val="18"/>
    </w:rPr>
  </w:style>
  <w:style w:type="character" w:customStyle="1" w:styleId="FontStyle12">
    <w:name w:val="Font Style12"/>
    <w:basedOn w:val="a0"/>
    <w:rsid w:val="00511955"/>
    <w:rPr>
      <w:rFonts w:ascii="Times New Roman" w:hAnsi="Times New Roman" w:cs="Times New Roman"/>
      <w:b/>
      <w:bCs/>
      <w:i/>
      <w:iCs/>
      <w:spacing w:val="-20"/>
      <w:sz w:val="34"/>
      <w:szCs w:val="34"/>
    </w:rPr>
  </w:style>
  <w:style w:type="paragraph" w:customStyle="1" w:styleId="Style4">
    <w:name w:val="Style4"/>
    <w:basedOn w:val="a"/>
    <w:rsid w:val="00511955"/>
    <w:pPr>
      <w:widowControl w:val="0"/>
      <w:autoSpaceDE w:val="0"/>
      <w:autoSpaceDN w:val="0"/>
      <w:adjustRightInd w:val="0"/>
      <w:spacing w:line="274" w:lineRule="exact"/>
      <w:ind w:firstLine="600"/>
      <w:jc w:val="both"/>
    </w:pPr>
    <w:rPr>
      <w:rFonts w:ascii="Arial" w:hAnsi="Arial" w:cs="Arial"/>
    </w:rPr>
  </w:style>
  <w:style w:type="character" w:styleId="a5">
    <w:name w:val="Hyperlink"/>
    <w:basedOn w:val="a0"/>
    <w:uiPriority w:val="99"/>
    <w:unhideWhenUsed/>
    <w:rsid w:val="00A41047"/>
    <w:rPr>
      <w:color w:val="0000FF" w:themeColor="hyperlink"/>
      <w:u w:val="single"/>
    </w:rPr>
  </w:style>
  <w:style w:type="paragraph" w:styleId="a6">
    <w:name w:val="header"/>
    <w:basedOn w:val="a"/>
    <w:link w:val="a7"/>
    <w:uiPriority w:val="99"/>
    <w:semiHidden/>
    <w:unhideWhenUsed/>
    <w:rsid w:val="002469AB"/>
    <w:pPr>
      <w:tabs>
        <w:tab w:val="center" w:pos="4677"/>
        <w:tab w:val="right" w:pos="9355"/>
      </w:tabs>
    </w:pPr>
  </w:style>
  <w:style w:type="character" w:customStyle="1" w:styleId="a7">
    <w:name w:val="Верхний колонтитул Знак"/>
    <w:basedOn w:val="a0"/>
    <w:link w:val="a6"/>
    <w:uiPriority w:val="99"/>
    <w:semiHidden/>
    <w:rsid w:val="002469AB"/>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469AB"/>
    <w:pPr>
      <w:tabs>
        <w:tab w:val="center" w:pos="4677"/>
        <w:tab w:val="right" w:pos="9355"/>
      </w:tabs>
    </w:pPr>
  </w:style>
  <w:style w:type="character" w:customStyle="1" w:styleId="a9">
    <w:name w:val="Нижний колонтитул Знак"/>
    <w:basedOn w:val="a0"/>
    <w:link w:val="a8"/>
    <w:uiPriority w:val="99"/>
    <w:rsid w:val="002469AB"/>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D32131"/>
    <w:rPr>
      <w:rFonts w:ascii="Tahoma" w:hAnsi="Tahoma" w:cs="Tahoma"/>
      <w:sz w:val="16"/>
      <w:szCs w:val="16"/>
    </w:rPr>
  </w:style>
  <w:style w:type="character" w:customStyle="1" w:styleId="ab">
    <w:name w:val="Текст выноски Знак"/>
    <w:basedOn w:val="a0"/>
    <w:link w:val="aa"/>
    <w:uiPriority w:val="99"/>
    <w:semiHidden/>
    <w:rsid w:val="00D32131"/>
    <w:rPr>
      <w:rFonts w:ascii="Tahoma" w:eastAsia="Times New Roman" w:hAnsi="Tahoma" w:cs="Tahoma"/>
      <w:sz w:val="16"/>
      <w:szCs w:val="16"/>
      <w:lang w:eastAsia="ru-RU"/>
    </w:rPr>
  </w:style>
  <w:style w:type="paragraph" w:styleId="ac">
    <w:name w:val="Normal (Web)"/>
    <w:basedOn w:val="a"/>
    <w:uiPriority w:val="99"/>
    <w:unhideWhenUsed/>
    <w:rsid w:val="00D32131"/>
    <w:pPr>
      <w:spacing w:before="100" w:beforeAutospacing="1" w:after="100" w:afterAutospacing="1"/>
    </w:pPr>
  </w:style>
  <w:style w:type="character" w:customStyle="1" w:styleId="a4">
    <w:name w:val="Без интервала Знак"/>
    <w:link w:val="a3"/>
    <w:uiPriority w:val="1"/>
    <w:locked/>
    <w:rsid w:val="00156DBB"/>
    <w:rPr>
      <w:rFonts w:ascii="Times New Roman" w:eastAsia="Times New Roman" w:hAnsi="Times New Roman" w:cs="Times New Roman"/>
      <w:sz w:val="24"/>
      <w:szCs w:val="24"/>
      <w:lang w:eastAsia="ru-RU"/>
    </w:rPr>
  </w:style>
  <w:style w:type="paragraph" w:styleId="ad">
    <w:name w:val="List Paragraph"/>
    <w:basedOn w:val="a"/>
    <w:qFormat/>
    <w:rsid w:val="00156DBB"/>
    <w:pPr>
      <w:ind w:left="720"/>
      <w:contextualSpacing/>
    </w:pPr>
  </w:style>
  <w:style w:type="paragraph" w:customStyle="1" w:styleId="Standard">
    <w:name w:val="Standard"/>
    <w:rsid w:val="00156DBB"/>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FontStyle22">
    <w:name w:val="Font Style22"/>
    <w:rsid w:val="0071029D"/>
    <w:rPr>
      <w:rFonts w:ascii="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256864577">
      <w:bodyDiv w:val="1"/>
      <w:marLeft w:val="0"/>
      <w:marRight w:val="0"/>
      <w:marTop w:val="0"/>
      <w:marBottom w:val="0"/>
      <w:divBdr>
        <w:top w:val="none" w:sz="0" w:space="0" w:color="auto"/>
        <w:left w:val="none" w:sz="0" w:space="0" w:color="auto"/>
        <w:bottom w:val="none" w:sz="0" w:space="0" w:color="auto"/>
        <w:right w:val="none" w:sz="0" w:space="0" w:color="auto"/>
      </w:divBdr>
    </w:div>
    <w:div w:id="26530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680</TotalTime>
  <Pages>13</Pages>
  <Words>4038</Words>
  <Characters>23023</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33</cp:revision>
  <cp:lastPrinted>2019-09-23T02:58:00Z</cp:lastPrinted>
  <dcterms:created xsi:type="dcterms:W3CDTF">2016-10-06T17:08:00Z</dcterms:created>
  <dcterms:modified xsi:type="dcterms:W3CDTF">2021-10-31T11:03:00Z</dcterms:modified>
</cp:coreProperties>
</file>